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34" w:rsidRPr="00927E56" w:rsidRDefault="00283134" w:rsidP="00283134">
      <w:pPr>
        <w:autoSpaceDE w:val="0"/>
        <w:autoSpaceDN w:val="0"/>
        <w:adjustRightInd w:val="0"/>
        <w:spacing w:after="0" w:line="240" w:lineRule="auto"/>
        <w:jc w:val="center"/>
        <w:rPr>
          <w:rFonts w:ascii="Book Antiqua" w:hAnsi="Book Antiqua" w:cs="Arial"/>
          <w:b/>
          <w:bCs/>
          <w:sz w:val="24"/>
          <w:szCs w:val="24"/>
        </w:rPr>
      </w:pPr>
      <w:r w:rsidRPr="00927E56">
        <w:rPr>
          <w:rFonts w:ascii="Book Antiqua" w:hAnsi="Book Antiqua" w:cs="Arial"/>
          <w:b/>
          <w:bCs/>
          <w:sz w:val="24"/>
          <w:szCs w:val="24"/>
        </w:rPr>
        <w:t>CAIRO VILLAGE BOARD</w:t>
      </w:r>
      <w:r w:rsidR="00515CF4" w:rsidRPr="00927E56">
        <w:rPr>
          <w:rFonts w:ascii="Book Antiqua" w:hAnsi="Book Antiqua" w:cs="Arial"/>
          <w:b/>
          <w:bCs/>
          <w:sz w:val="24"/>
          <w:szCs w:val="24"/>
        </w:rPr>
        <w:t xml:space="preserve"> </w:t>
      </w:r>
      <w:r w:rsidRPr="00927E56">
        <w:rPr>
          <w:rFonts w:ascii="Book Antiqua" w:hAnsi="Book Antiqua" w:cs="Arial"/>
          <w:b/>
          <w:bCs/>
          <w:sz w:val="24"/>
          <w:szCs w:val="24"/>
        </w:rPr>
        <w:t>MINUTES</w:t>
      </w:r>
    </w:p>
    <w:p w:rsidR="00283134" w:rsidRPr="00927E56" w:rsidRDefault="00283134" w:rsidP="00283134">
      <w:pPr>
        <w:autoSpaceDE w:val="0"/>
        <w:autoSpaceDN w:val="0"/>
        <w:adjustRightInd w:val="0"/>
        <w:spacing w:after="0" w:line="240" w:lineRule="auto"/>
        <w:jc w:val="center"/>
        <w:rPr>
          <w:rFonts w:ascii="Book Antiqua" w:hAnsi="Book Antiqua" w:cs="TimesNewRomanPS-BoldMT"/>
          <w:b/>
          <w:bCs/>
          <w:sz w:val="32"/>
          <w:szCs w:val="32"/>
        </w:rPr>
      </w:pPr>
    </w:p>
    <w:p w:rsidR="009D7046" w:rsidRPr="00927E56" w:rsidRDefault="00283134" w:rsidP="00283134">
      <w:pPr>
        <w:autoSpaceDE w:val="0"/>
        <w:autoSpaceDN w:val="0"/>
        <w:adjustRightInd w:val="0"/>
        <w:spacing w:after="0" w:line="240" w:lineRule="auto"/>
        <w:rPr>
          <w:rFonts w:ascii="Book Antiqua" w:hAnsi="Book Antiqua" w:cs="Arial"/>
          <w:sz w:val="24"/>
          <w:szCs w:val="24"/>
        </w:rPr>
      </w:pPr>
      <w:r w:rsidRPr="00927E56">
        <w:rPr>
          <w:rFonts w:ascii="Book Antiqua" w:hAnsi="Book Antiqua" w:cs="ArialMT"/>
          <w:sz w:val="24"/>
          <w:szCs w:val="24"/>
        </w:rPr>
        <w:tab/>
      </w:r>
      <w:r w:rsidRPr="00927E56">
        <w:rPr>
          <w:rFonts w:ascii="Book Antiqua" w:hAnsi="Book Antiqua" w:cs="Arial"/>
          <w:sz w:val="24"/>
          <w:szCs w:val="24"/>
        </w:rPr>
        <w:t xml:space="preserve">The Village Board of Trustees met in regular session on </w:t>
      </w:r>
      <w:r w:rsidR="00927E56">
        <w:rPr>
          <w:rFonts w:ascii="Book Antiqua" w:hAnsi="Book Antiqua" w:cs="Arial"/>
          <w:sz w:val="24"/>
          <w:szCs w:val="24"/>
        </w:rPr>
        <w:t xml:space="preserve">Monday </w:t>
      </w:r>
      <w:r w:rsidR="00877448">
        <w:rPr>
          <w:rFonts w:ascii="Book Antiqua" w:hAnsi="Book Antiqua" w:cs="Arial"/>
          <w:sz w:val="24"/>
          <w:szCs w:val="24"/>
        </w:rPr>
        <w:t>February 12</w:t>
      </w:r>
      <w:r w:rsidR="00FD0AEE" w:rsidRPr="00927E56">
        <w:rPr>
          <w:rFonts w:ascii="Book Antiqua" w:hAnsi="Book Antiqua" w:cs="Arial"/>
          <w:sz w:val="24"/>
          <w:szCs w:val="24"/>
        </w:rPr>
        <w:t>,</w:t>
      </w:r>
      <w:r w:rsidR="00E2717F">
        <w:rPr>
          <w:rFonts w:ascii="Book Antiqua" w:hAnsi="Book Antiqua" w:cs="Arial"/>
          <w:sz w:val="24"/>
          <w:szCs w:val="24"/>
        </w:rPr>
        <w:t xml:space="preserve"> 2018</w:t>
      </w:r>
      <w:r w:rsidR="00590F0D" w:rsidRPr="00927E56">
        <w:rPr>
          <w:rFonts w:ascii="Book Antiqua" w:hAnsi="Book Antiqua" w:cs="Arial"/>
          <w:sz w:val="24"/>
          <w:szCs w:val="24"/>
        </w:rPr>
        <w:t xml:space="preserve">, </w:t>
      </w:r>
      <w:r w:rsidR="00E2717F">
        <w:rPr>
          <w:rFonts w:ascii="Book Antiqua" w:hAnsi="Book Antiqua" w:cs="Arial"/>
          <w:sz w:val="24"/>
          <w:szCs w:val="24"/>
        </w:rPr>
        <w:t>at</w:t>
      </w:r>
    </w:p>
    <w:p w:rsidR="00927E56" w:rsidRDefault="00877448" w:rsidP="00D74D0E">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7:01</w:t>
      </w:r>
      <w:r w:rsidR="00E2717F">
        <w:rPr>
          <w:rFonts w:ascii="Book Antiqua" w:hAnsi="Book Antiqua" w:cs="Arial"/>
          <w:sz w:val="24"/>
          <w:szCs w:val="24"/>
        </w:rPr>
        <w:t xml:space="preserve"> p.m. in</w:t>
      </w:r>
      <w:r w:rsidR="00283134" w:rsidRPr="00927E56">
        <w:rPr>
          <w:rFonts w:ascii="Book Antiqua" w:hAnsi="Book Antiqua" w:cs="Arial"/>
          <w:sz w:val="24"/>
          <w:szCs w:val="24"/>
        </w:rPr>
        <w:t xml:space="preserve"> the Village Hall</w:t>
      </w:r>
      <w:r w:rsidR="00E2717F">
        <w:rPr>
          <w:rFonts w:ascii="Book Antiqua" w:hAnsi="Book Antiqua" w:cs="Arial"/>
          <w:sz w:val="24"/>
          <w:szCs w:val="24"/>
        </w:rPr>
        <w:t xml:space="preserve"> board room</w:t>
      </w:r>
      <w:r w:rsidR="00283134" w:rsidRPr="00927E56">
        <w:rPr>
          <w:rFonts w:ascii="Book Antiqua" w:hAnsi="Book Antiqua" w:cs="Arial"/>
          <w:sz w:val="24"/>
          <w:szCs w:val="24"/>
        </w:rPr>
        <w:t>, Cairo, Nebraska. On roll call the followin</w:t>
      </w:r>
      <w:r w:rsidR="00F41F3E" w:rsidRPr="00927E56">
        <w:rPr>
          <w:rFonts w:ascii="Book Antiqua" w:hAnsi="Book Antiqua" w:cs="Arial"/>
          <w:sz w:val="24"/>
          <w:szCs w:val="24"/>
        </w:rPr>
        <w:t>g members were present:</w:t>
      </w:r>
      <w:r w:rsidR="00562BEA" w:rsidRPr="00927E56">
        <w:rPr>
          <w:rFonts w:ascii="Book Antiqua" w:hAnsi="Book Antiqua" w:cs="Arial"/>
          <w:sz w:val="24"/>
          <w:szCs w:val="24"/>
        </w:rPr>
        <w:t xml:space="preserve"> </w:t>
      </w:r>
      <w:r>
        <w:rPr>
          <w:rFonts w:ascii="Book Antiqua" w:hAnsi="Book Antiqua" w:cs="Arial"/>
          <w:sz w:val="24"/>
          <w:szCs w:val="24"/>
        </w:rPr>
        <w:t>Bellamy, Johnson, and G Sorensen</w:t>
      </w:r>
      <w:r w:rsidR="00E2717F">
        <w:rPr>
          <w:rFonts w:ascii="Book Antiqua" w:hAnsi="Book Antiqua" w:cs="Arial"/>
          <w:sz w:val="24"/>
          <w:szCs w:val="24"/>
        </w:rPr>
        <w:t>.</w:t>
      </w:r>
      <w:r w:rsidR="00927E56">
        <w:rPr>
          <w:rFonts w:ascii="Book Antiqua" w:hAnsi="Book Antiqua" w:cs="Arial"/>
          <w:sz w:val="24"/>
          <w:szCs w:val="24"/>
        </w:rPr>
        <w:t xml:space="preserve"> </w:t>
      </w:r>
      <w:r w:rsidR="00550C4B" w:rsidRPr="00927E56">
        <w:rPr>
          <w:rFonts w:ascii="Book Antiqua" w:hAnsi="Book Antiqua" w:cs="Arial"/>
          <w:sz w:val="24"/>
          <w:szCs w:val="24"/>
        </w:rPr>
        <w:t xml:space="preserve"> Absent:  </w:t>
      </w:r>
      <w:r>
        <w:rPr>
          <w:rFonts w:ascii="Book Antiqua" w:hAnsi="Book Antiqua" w:cs="Arial"/>
          <w:sz w:val="24"/>
          <w:szCs w:val="24"/>
        </w:rPr>
        <w:t>S Sorensen</w:t>
      </w:r>
      <w:r w:rsidR="00550C4B" w:rsidRPr="00927E56">
        <w:rPr>
          <w:rFonts w:ascii="Book Antiqua" w:hAnsi="Book Antiqua" w:cs="Arial"/>
          <w:sz w:val="24"/>
          <w:szCs w:val="24"/>
        </w:rPr>
        <w:t>.</w:t>
      </w:r>
      <w:r w:rsidR="009C7E8A">
        <w:rPr>
          <w:rFonts w:ascii="Book Antiqua" w:hAnsi="Book Antiqua" w:cs="Arial"/>
          <w:sz w:val="24"/>
          <w:szCs w:val="24"/>
        </w:rPr>
        <w:t xml:space="preserve">  Newly appointed board member Jason Johnson was present as well.</w:t>
      </w:r>
      <w:r w:rsidR="00C50315" w:rsidRPr="00927E56">
        <w:rPr>
          <w:rFonts w:ascii="Book Antiqua" w:hAnsi="Book Antiqua" w:cs="Arial"/>
          <w:sz w:val="24"/>
          <w:szCs w:val="24"/>
        </w:rPr>
        <w:t xml:space="preserve"> </w:t>
      </w:r>
      <w:r w:rsidR="00283134" w:rsidRPr="00927E56">
        <w:rPr>
          <w:rFonts w:ascii="Book Antiqua" w:hAnsi="Book Antiqua" w:cs="Arial"/>
          <w:sz w:val="24"/>
          <w:szCs w:val="24"/>
        </w:rPr>
        <w:t xml:space="preserve"> It was moved by </w:t>
      </w:r>
      <w:r w:rsidR="00927E56">
        <w:rPr>
          <w:rFonts w:ascii="Book Antiqua" w:hAnsi="Book Antiqua" w:cs="Arial"/>
          <w:sz w:val="24"/>
          <w:szCs w:val="24"/>
        </w:rPr>
        <w:t>Bellamy</w:t>
      </w:r>
      <w:r w:rsidR="00283134" w:rsidRPr="00927E56">
        <w:rPr>
          <w:rFonts w:ascii="Book Antiqua" w:hAnsi="Book Antiqua" w:cs="Arial"/>
          <w:sz w:val="24"/>
          <w:szCs w:val="24"/>
        </w:rPr>
        <w:t>, seconded by</w:t>
      </w:r>
      <w:r w:rsidR="00F41F3E" w:rsidRPr="00927E56">
        <w:rPr>
          <w:rFonts w:ascii="Book Antiqua" w:hAnsi="Book Antiqua" w:cs="Arial"/>
          <w:sz w:val="24"/>
          <w:szCs w:val="24"/>
        </w:rPr>
        <w:t xml:space="preserve"> </w:t>
      </w:r>
      <w:r w:rsidR="00E2717F">
        <w:rPr>
          <w:rFonts w:ascii="Book Antiqua" w:hAnsi="Book Antiqua" w:cs="Arial"/>
          <w:sz w:val="24"/>
          <w:szCs w:val="24"/>
        </w:rPr>
        <w:t>Johnson</w:t>
      </w:r>
      <w:r w:rsidR="00927E56">
        <w:rPr>
          <w:rFonts w:ascii="Book Antiqua" w:hAnsi="Book Antiqua" w:cs="Arial"/>
          <w:sz w:val="24"/>
          <w:szCs w:val="24"/>
        </w:rPr>
        <w:t xml:space="preserve"> </w:t>
      </w:r>
      <w:r w:rsidR="00283134" w:rsidRPr="00927E56">
        <w:rPr>
          <w:rFonts w:ascii="Book Antiqua" w:hAnsi="Book Antiqua" w:cs="Arial"/>
          <w:sz w:val="24"/>
          <w:szCs w:val="24"/>
        </w:rPr>
        <w:t xml:space="preserve">to approve the agenda as prepared. </w:t>
      </w:r>
      <w:bookmarkStart w:id="0" w:name="_Hlk479759571"/>
      <w:r w:rsidR="00927E56">
        <w:rPr>
          <w:rFonts w:ascii="Book Antiqua" w:hAnsi="Book Antiqua" w:cs="Arial"/>
          <w:sz w:val="24"/>
          <w:szCs w:val="24"/>
        </w:rPr>
        <w:t xml:space="preserve"> </w:t>
      </w:r>
      <w:r w:rsidR="00283134" w:rsidRPr="00927E56">
        <w:rPr>
          <w:rFonts w:ascii="Book Antiqua" w:hAnsi="Book Antiqua" w:cs="Arial"/>
          <w:sz w:val="24"/>
          <w:szCs w:val="24"/>
        </w:rPr>
        <w:t>Ayes</w:t>
      </w:r>
      <w:r w:rsidR="00590F0D" w:rsidRPr="00927E56">
        <w:rPr>
          <w:rFonts w:ascii="Book Antiqua" w:hAnsi="Book Antiqua" w:cs="Arial"/>
          <w:sz w:val="24"/>
          <w:szCs w:val="24"/>
        </w:rPr>
        <w:t>:</w:t>
      </w:r>
      <w:r w:rsidR="00C50315" w:rsidRPr="00927E56">
        <w:rPr>
          <w:rFonts w:ascii="Book Antiqua" w:hAnsi="Book Antiqua" w:cs="Arial"/>
          <w:sz w:val="24"/>
          <w:szCs w:val="24"/>
        </w:rPr>
        <w:t xml:space="preserve">  </w:t>
      </w:r>
      <w:r>
        <w:rPr>
          <w:rFonts w:ascii="Book Antiqua" w:hAnsi="Book Antiqua" w:cs="Arial"/>
          <w:sz w:val="24"/>
          <w:szCs w:val="24"/>
        </w:rPr>
        <w:t>J</w:t>
      </w:r>
      <w:r w:rsidR="00E2717F">
        <w:rPr>
          <w:rFonts w:ascii="Book Antiqua" w:hAnsi="Book Antiqua" w:cs="Arial"/>
          <w:sz w:val="24"/>
          <w:szCs w:val="24"/>
        </w:rPr>
        <w:t xml:space="preserve">ohnson, </w:t>
      </w:r>
      <w:r>
        <w:rPr>
          <w:rFonts w:ascii="Book Antiqua" w:hAnsi="Book Antiqua" w:cs="Arial"/>
          <w:sz w:val="24"/>
          <w:szCs w:val="24"/>
        </w:rPr>
        <w:t>G Sorensen, and Bellamy</w:t>
      </w:r>
      <w:r w:rsidR="00927E56">
        <w:rPr>
          <w:rFonts w:ascii="Book Antiqua" w:hAnsi="Book Antiqua" w:cs="Arial"/>
          <w:sz w:val="24"/>
          <w:szCs w:val="24"/>
        </w:rPr>
        <w:t>.</w:t>
      </w:r>
      <w:r w:rsidR="00562BEA" w:rsidRPr="00927E56">
        <w:rPr>
          <w:rFonts w:ascii="Book Antiqua" w:hAnsi="Book Antiqua" w:cs="Arial"/>
          <w:sz w:val="24"/>
          <w:szCs w:val="24"/>
        </w:rPr>
        <w:t xml:space="preserve">  Nays: None.</w:t>
      </w:r>
      <w:bookmarkStart w:id="1" w:name="_Hlk479768699"/>
      <w:bookmarkEnd w:id="0"/>
      <w:r w:rsidR="00927E56">
        <w:rPr>
          <w:rFonts w:ascii="Book Antiqua" w:hAnsi="Book Antiqua" w:cs="Arial"/>
          <w:sz w:val="24"/>
          <w:szCs w:val="24"/>
        </w:rPr>
        <w:t xml:space="preserve"> </w:t>
      </w:r>
    </w:p>
    <w:p w:rsidR="00606C4A" w:rsidRDefault="005F3B1E" w:rsidP="00E2717F">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ab/>
      </w:r>
      <w:r w:rsidR="00877448">
        <w:rPr>
          <w:rFonts w:ascii="Book Antiqua" w:hAnsi="Book Antiqua" w:cs="Arial"/>
          <w:sz w:val="24"/>
          <w:szCs w:val="24"/>
        </w:rPr>
        <w:t xml:space="preserve">There was no officer present to review the Hall County Sheriff’s report. </w:t>
      </w:r>
      <w:r w:rsidR="00E2717F">
        <w:rPr>
          <w:rFonts w:ascii="Book Antiqua" w:hAnsi="Book Antiqua" w:cs="Arial"/>
          <w:sz w:val="24"/>
          <w:szCs w:val="24"/>
        </w:rPr>
        <w:t xml:space="preserve">A total of </w:t>
      </w:r>
      <w:r w:rsidR="00877448">
        <w:rPr>
          <w:rFonts w:ascii="Book Antiqua" w:hAnsi="Book Antiqua" w:cs="Arial"/>
          <w:sz w:val="24"/>
          <w:szCs w:val="24"/>
        </w:rPr>
        <w:t>57.08</w:t>
      </w:r>
      <w:r w:rsidR="00E2717F">
        <w:rPr>
          <w:rFonts w:ascii="Book Antiqua" w:hAnsi="Book Antiqua" w:cs="Arial"/>
          <w:sz w:val="24"/>
          <w:szCs w:val="24"/>
        </w:rPr>
        <w:t xml:space="preserve"> hours on patrol time were recorded, </w:t>
      </w:r>
      <w:r w:rsidR="00877448">
        <w:rPr>
          <w:rFonts w:ascii="Book Antiqua" w:hAnsi="Book Antiqua" w:cs="Arial"/>
          <w:sz w:val="24"/>
          <w:szCs w:val="24"/>
        </w:rPr>
        <w:t>6.50</w:t>
      </w:r>
      <w:r w:rsidR="00E2717F">
        <w:rPr>
          <w:rFonts w:ascii="Book Antiqua" w:hAnsi="Book Antiqua" w:cs="Arial"/>
          <w:sz w:val="24"/>
          <w:szCs w:val="24"/>
        </w:rPr>
        <w:t xml:space="preserve"> hours on detail time and 0 hours in criminal investigative detail.  </w:t>
      </w:r>
      <w:bookmarkEnd w:id="1"/>
    </w:p>
    <w:p w:rsidR="007F4667" w:rsidRDefault="00E2717F"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877448">
        <w:rPr>
          <w:rFonts w:ascii="Book Antiqua" w:hAnsi="Book Antiqua" w:cs="Arial"/>
          <w:sz w:val="24"/>
          <w:szCs w:val="24"/>
        </w:rPr>
        <w:t xml:space="preserve">The “oath of office” was administered to newly appointed board member Jason Johnson, he read and signed the oath of office.  </w:t>
      </w:r>
      <w:r w:rsidR="008C0A31">
        <w:rPr>
          <w:rFonts w:ascii="Book Antiqua" w:hAnsi="Book Antiqua" w:cs="Arial"/>
          <w:sz w:val="24"/>
          <w:szCs w:val="24"/>
        </w:rPr>
        <w:t xml:space="preserve"> </w:t>
      </w:r>
    </w:p>
    <w:p w:rsidR="007F4667" w:rsidRDefault="007F4667"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M Johnson made a motion to approve the automatic liquor license for Bosselman Inc dba Pump &amp; Pantry #4 and J Johnson seconded the motion.  Ayes:  G Sorensen, J Johnson, Bellamy and M Johnson.  Nays:  None.</w:t>
      </w:r>
    </w:p>
    <w:p w:rsidR="00877448" w:rsidRDefault="008C0A31"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877448">
        <w:rPr>
          <w:rFonts w:ascii="Book Antiqua" w:hAnsi="Book Antiqua" w:cs="Arial"/>
          <w:sz w:val="24"/>
          <w:szCs w:val="24"/>
        </w:rPr>
        <w:t xml:space="preserve">The committees were reorganized and the newly appointed committees are as follows:  Economic Development: J Johnson and S Sorensen, Finance/Budget: Bellamy and S Sorensen, </w:t>
      </w:r>
      <w:r w:rsidR="00DA63A5">
        <w:rPr>
          <w:rFonts w:ascii="Book Antiqua" w:hAnsi="Book Antiqua" w:cs="Arial"/>
          <w:sz w:val="24"/>
          <w:szCs w:val="24"/>
        </w:rPr>
        <w:t xml:space="preserve">Parks/Cemetery/Community Center/Pool: J Johnson and M Johnson, Personnel: G Sorensen and Bellamy, Ordinances/Contracts: Bellamy and M Johnson, Equipment/Building &amp; Office Improvements: M Johnson and J Johnson, and Water/Sewer: Bellamy and G Sorensen.  </w:t>
      </w:r>
    </w:p>
    <w:p w:rsidR="007F4667" w:rsidRDefault="007F4667"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New contract fees were discussed at last month’s meeting for Community Developer Charity Adams, the fees will go up to $2150 per month, with Pathway paying the Village back half of the monthly cost, $1075.  M Johnson made a motion to pass this agenda item and Bellamy seconded the motion.  Ayes: 4. Nays: 0.</w:t>
      </w:r>
    </w:p>
    <w:p w:rsidR="008C0A31" w:rsidRDefault="008C0A31"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DA63A5">
        <w:rPr>
          <w:rFonts w:ascii="Book Antiqua" w:hAnsi="Book Antiqua" w:cs="Arial"/>
          <w:sz w:val="24"/>
          <w:szCs w:val="24"/>
        </w:rPr>
        <w:t>The public hearing for the 1 &amp; 6 year street plan was opened at 7:10 on motion made by Bellamy and seconded by M Johnson.</w:t>
      </w:r>
      <w:r w:rsidR="002C2065">
        <w:rPr>
          <w:rFonts w:ascii="Book Antiqua" w:hAnsi="Book Antiqua" w:cs="Arial"/>
          <w:sz w:val="24"/>
          <w:szCs w:val="24"/>
        </w:rPr>
        <w:t xml:space="preserve">  Ayes:  G Sorensen, J Johnson, Bellamy and M Johnson.  Nays:  None.</w:t>
      </w:r>
      <w:r w:rsidR="00DA63A5">
        <w:rPr>
          <w:rFonts w:ascii="Book Antiqua" w:hAnsi="Book Antiqua" w:cs="Arial"/>
          <w:sz w:val="24"/>
          <w:szCs w:val="24"/>
        </w:rPr>
        <w:t xml:space="preserve">  Doug with Olsson’s explained that each year the NDOR</w:t>
      </w:r>
      <w:r w:rsidR="00771B38">
        <w:rPr>
          <w:rFonts w:ascii="Book Antiqua" w:hAnsi="Book Antiqua" w:cs="Arial"/>
          <w:sz w:val="24"/>
          <w:szCs w:val="24"/>
        </w:rPr>
        <w:t>(Nebraska Department of Roads)</w:t>
      </w:r>
      <w:r w:rsidR="00DA63A5">
        <w:rPr>
          <w:rFonts w:ascii="Book Antiqua" w:hAnsi="Book Antiqua" w:cs="Arial"/>
          <w:sz w:val="24"/>
          <w:szCs w:val="24"/>
        </w:rPr>
        <w:t xml:space="preserve"> now NDOT</w:t>
      </w:r>
      <w:r w:rsidR="00771B38">
        <w:rPr>
          <w:rFonts w:ascii="Book Antiqua" w:hAnsi="Book Antiqua" w:cs="Arial"/>
          <w:sz w:val="24"/>
          <w:szCs w:val="24"/>
        </w:rPr>
        <w:t>(Nebraska Department of Transportation)</w:t>
      </w:r>
      <w:r w:rsidR="00DA63A5">
        <w:rPr>
          <w:rFonts w:ascii="Book Antiqua" w:hAnsi="Book Antiqua" w:cs="Arial"/>
          <w:sz w:val="24"/>
          <w:szCs w:val="24"/>
        </w:rPr>
        <w:t xml:space="preserve"> likes for each village/city to submit a 1 &amp; 6 year plan for any street projects that may </w:t>
      </w:r>
      <w:r w:rsidR="007973FD">
        <w:rPr>
          <w:rFonts w:ascii="Book Antiqua" w:hAnsi="Book Antiqua" w:cs="Arial"/>
          <w:sz w:val="24"/>
          <w:szCs w:val="24"/>
        </w:rPr>
        <w:t>be happening, The NDOT then sends back money to each village/city to be used for these projects.  On the 1 year plan is the idea of extending Suez Street all the way south to the trailer park.  On the 6 year plan are plans for streets in the Industrial Park and paving 130</w:t>
      </w:r>
      <w:r w:rsidR="007973FD" w:rsidRPr="007973FD">
        <w:rPr>
          <w:rFonts w:ascii="Book Antiqua" w:hAnsi="Book Antiqua" w:cs="Arial"/>
          <w:sz w:val="24"/>
          <w:szCs w:val="24"/>
          <w:vertAlign w:val="superscript"/>
        </w:rPr>
        <w:t>th</w:t>
      </w:r>
      <w:r w:rsidR="007973FD">
        <w:rPr>
          <w:rFonts w:ascii="Book Antiqua" w:hAnsi="Book Antiqua" w:cs="Arial"/>
          <w:sz w:val="24"/>
          <w:szCs w:val="24"/>
        </w:rPr>
        <w:t xml:space="preserve"> road east of the golf course where it is now gravel.  Doug shared the cost of paving the road east of the golf course would roughly cost around $405,000.  The public hearing was closed at 7:17 on motion made by M Johnson and seconded by Bellamy.  </w:t>
      </w:r>
      <w:r w:rsidR="002C2065">
        <w:rPr>
          <w:rFonts w:ascii="Book Antiqua" w:hAnsi="Book Antiqua" w:cs="Arial"/>
          <w:sz w:val="24"/>
          <w:szCs w:val="24"/>
        </w:rPr>
        <w:t>Ayes:  J Johnson, M Johnson, G Sorensen, and Bellamy.  Nays:  None.  Resolution 02-12-18 adopting the 1 &amp; 6 year plan was passed and approved on motion made by Bellamy and seconded by M Johnson.  Ayes: 4. Nays:  0.</w:t>
      </w:r>
    </w:p>
    <w:p w:rsidR="00900C46" w:rsidRDefault="0039150D" w:rsidP="002C2065">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2C2065">
        <w:rPr>
          <w:rFonts w:ascii="Book Antiqua" w:hAnsi="Book Antiqua" w:cs="Arial"/>
          <w:sz w:val="24"/>
          <w:szCs w:val="24"/>
        </w:rPr>
        <w:t>Next on the agenda was the notice of award to BSB Construction for the bid on the lagoon project.  Doug e</w:t>
      </w:r>
      <w:r w:rsidR="009C7E8A">
        <w:rPr>
          <w:rFonts w:ascii="Book Antiqua" w:hAnsi="Book Antiqua" w:cs="Arial"/>
          <w:sz w:val="24"/>
          <w:szCs w:val="24"/>
        </w:rPr>
        <w:t>xplained there was a bid opening</w:t>
      </w:r>
      <w:r w:rsidR="002C2065">
        <w:rPr>
          <w:rFonts w:ascii="Book Antiqua" w:hAnsi="Book Antiqua" w:cs="Arial"/>
          <w:sz w:val="24"/>
          <w:szCs w:val="24"/>
        </w:rPr>
        <w:t xml:space="preserve"> on February 6</w:t>
      </w:r>
      <w:r w:rsidR="002C2065" w:rsidRPr="002C2065">
        <w:rPr>
          <w:rFonts w:ascii="Book Antiqua" w:hAnsi="Book Antiqua" w:cs="Arial"/>
          <w:sz w:val="24"/>
          <w:szCs w:val="24"/>
          <w:vertAlign w:val="superscript"/>
        </w:rPr>
        <w:t>th</w:t>
      </w:r>
      <w:r w:rsidR="002C2065">
        <w:rPr>
          <w:rFonts w:ascii="Book Antiqua" w:hAnsi="Book Antiqua" w:cs="Arial"/>
          <w:sz w:val="24"/>
          <w:szCs w:val="24"/>
        </w:rPr>
        <w:t xml:space="preserve"> to bid on the construction of two new lagoon systems and the village had 7 companies who bid on the project.  Olsson’s estimated the cost of this project would be 1.1 million, the lowest bid came in around $682,000</w:t>
      </w:r>
      <w:r w:rsidR="00900C46">
        <w:rPr>
          <w:rFonts w:ascii="Book Antiqua" w:hAnsi="Book Antiqua" w:cs="Arial"/>
          <w:sz w:val="24"/>
          <w:szCs w:val="24"/>
        </w:rPr>
        <w:t xml:space="preserve"> </w:t>
      </w:r>
      <w:r w:rsidR="002C2065">
        <w:rPr>
          <w:rFonts w:ascii="Book Antiqua" w:hAnsi="Book Antiqua" w:cs="Arial"/>
          <w:sz w:val="24"/>
          <w:szCs w:val="24"/>
        </w:rPr>
        <w:t>and the highest bid was over 1 million.  After much discussion about the different companies and Chairman Sorensen and Doug both doing extensive research on the companies, the recommendation to award the bid to the lowest bidding company BSB Construction out of Curtis NE.  The contract with Olsson’s states that a representative from Olsson’s will be monitoring the ongoing lagoon project at all times making sure the work needed is being done.  The board all agreed to award the bid to BSB Construction, M Johnson made the motion to approve this agenda item and J Johnson seconded the motion.  Ayes:  J Johnson, M Johnson, Bellamy, and G Sorensen.  Nays:  None.</w:t>
      </w:r>
    </w:p>
    <w:p w:rsidR="002C2065" w:rsidRDefault="00900C46"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2C2065">
        <w:rPr>
          <w:rFonts w:ascii="Book Antiqua" w:hAnsi="Book Antiqua" w:cs="Arial"/>
          <w:sz w:val="24"/>
          <w:szCs w:val="24"/>
        </w:rPr>
        <w:t xml:space="preserve">Bellamy made a motion to approve Resolution 02-12B-18 to accept the </w:t>
      </w:r>
      <w:proofErr w:type="spellStart"/>
      <w:r w:rsidR="002C2065">
        <w:rPr>
          <w:rFonts w:ascii="Book Antiqua" w:hAnsi="Book Antiqua" w:cs="Arial"/>
          <w:sz w:val="24"/>
          <w:szCs w:val="24"/>
        </w:rPr>
        <w:t>srf</w:t>
      </w:r>
      <w:proofErr w:type="spellEnd"/>
      <w:r w:rsidR="002C2065">
        <w:rPr>
          <w:rFonts w:ascii="Book Antiqua" w:hAnsi="Book Antiqua" w:cs="Arial"/>
          <w:sz w:val="24"/>
          <w:szCs w:val="24"/>
        </w:rPr>
        <w:t xml:space="preserve"> loan</w:t>
      </w:r>
      <w:r w:rsidR="009C7E8A">
        <w:rPr>
          <w:rFonts w:ascii="Book Antiqua" w:hAnsi="Book Antiqua" w:cs="Arial"/>
          <w:sz w:val="24"/>
          <w:szCs w:val="24"/>
        </w:rPr>
        <w:t xml:space="preserve"> for the lagoon project</w:t>
      </w:r>
      <w:r w:rsidR="002C2065">
        <w:rPr>
          <w:rFonts w:ascii="Book Antiqua" w:hAnsi="Book Antiqua" w:cs="Arial"/>
          <w:sz w:val="24"/>
          <w:szCs w:val="24"/>
        </w:rPr>
        <w:t xml:space="preserve"> and M Johnson seconded the motion.  Ayes: 4. Nays: 0.  </w:t>
      </w:r>
    </w:p>
    <w:p w:rsidR="00E41AD6" w:rsidRDefault="00E41AD6"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lastRenderedPageBreak/>
        <w:tab/>
        <w:t>The 2 &amp; 10 year water system plan was the next topic on the agenda, the board reviewed the list which was gone through by village water supervisor, Cornell Pollock, and they had no changes to make.  The agenda item was approved on motion by M Johnson and seconded by Bellamy.  All board members voted aye on the item.</w:t>
      </w:r>
    </w:p>
    <w:p w:rsidR="00771B38" w:rsidRDefault="00900C46"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1F0F86">
        <w:rPr>
          <w:rFonts w:ascii="Book Antiqua" w:hAnsi="Book Antiqua" w:cs="Arial"/>
          <w:sz w:val="24"/>
          <w:szCs w:val="24"/>
        </w:rPr>
        <w:t xml:space="preserve"> </w:t>
      </w:r>
      <w:r w:rsidR="00771B38">
        <w:rPr>
          <w:rFonts w:ascii="Book Antiqua" w:hAnsi="Book Antiqua" w:cs="Arial"/>
          <w:sz w:val="24"/>
          <w:szCs w:val="24"/>
        </w:rPr>
        <w:t xml:space="preserve">The Veteran’s Committee was not present at the meeting because they are awaiting a new form to apply for a bigger portion of sales tax money, Joe Grabowski is working with the committee on getting a form typed up.  The Veteran’s Committee has 1 bench sold and enough money saved to start the ribbon garden, 12 bricks are sold so far.  Charity Adams, Community Developer thinks that the project should have a substantial outcome by fall.  If interested in purchasing bricks, call either Charity Adams or the Village office.  Charity has been busy taking calls on the business park, has some potential buyers lined up, lot 3 is in the works of being purchased, another potential lot could have an 8,000-10,000 </w:t>
      </w:r>
      <w:r w:rsidR="003C38EF">
        <w:rPr>
          <w:rFonts w:ascii="Book Antiqua" w:hAnsi="Book Antiqua" w:cs="Arial"/>
          <w:sz w:val="24"/>
          <w:szCs w:val="24"/>
        </w:rPr>
        <w:t>sq.</w:t>
      </w:r>
      <w:r w:rsidR="00771B38">
        <w:rPr>
          <w:rFonts w:ascii="Book Antiqua" w:hAnsi="Book Antiqua" w:cs="Arial"/>
          <w:sz w:val="24"/>
          <w:szCs w:val="24"/>
        </w:rPr>
        <w:t xml:space="preserve"> foot building on it. Charity has been working with the DOR on a loan which the DOR helps funds new roads built if the businesses going in around the road can employ 5 or more new jobs.  The more jobs you can provide the better funding you will receive.  Charity spent a couple days in Omaha working on funding for after school programs, Centura has been awarded $20,000 towards after school programs.  August 11</w:t>
      </w:r>
      <w:r w:rsidR="00771B38" w:rsidRPr="00771B38">
        <w:rPr>
          <w:rFonts w:ascii="Book Antiqua" w:hAnsi="Book Antiqua" w:cs="Arial"/>
          <w:sz w:val="24"/>
          <w:szCs w:val="24"/>
          <w:vertAlign w:val="superscript"/>
        </w:rPr>
        <w:t>th</w:t>
      </w:r>
      <w:r w:rsidR="00771B38">
        <w:rPr>
          <w:rFonts w:ascii="Book Antiqua" w:hAnsi="Book Antiqua" w:cs="Arial"/>
          <w:sz w:val="24"/>
          <w:szCs w:val="24"/>
        </w:rPr>
        <w:t xml:space="preserve"> is the </w:t>
      </w:r>
      <w:r w:rsidR="007F4667">
        <w:rPr>
          <w:rFonts w:ascii="Book Antiqua" w:hAnsi="Book Antiqua" w:cs="Arial"/>
          <w:sz w:val="24"/>
          <w:szCs w:val="24"/>
        </w:rPr>
        <w:t>bull riding</w:t>
      </w:r>
      <w:r w:rsidR="00771B38">
        <w:rPr>
          <w:rFonts w:ascii="Book Antiqua" w:hAnsi="Book Antiqua" w:cs="Arial"/>
          <w:sz w:val="24"/>
          <w:szCs w:val="24"/>
        </w:rPr>
        <w:t xml:space="preserve"> event, April 28</w:t>
      </w:r>
      <w:r w:rsidR="00771B38" w:rsidRPr="00771B38">
        <w:rPr>
          <w:rFonts w:ascii="Book Antiqua" w:hAnsi="Book Antiqua" w:cs="Arial"/>
          <w:sz w:val="24"/>
          <w:szCs w:val="24"/>
          <w:vertAlign w:val="superscript"/>
        </w:rPr>
        <w:t>th</w:t>
      </w:r>
      <w:r w:rsidR="00771B38">
        <w:rPr>
          <w:rFonts w:ascii="Book Antiqua" w:hAnsi="Book Antiqua" w:cs="Arial"/>
          <w:sz w:val="24"/>
          <w:szCs w:val="24"/>
        </w:rPr>
        <w:t xml:space="preserve"> will be the Go Big Give Prom, </w:t>
      </w:r>
      <w:r w:rsidR="007F4667">
        <w:rPr>
          <w:rFonts w:ascii="Book Antiqua" w:hAnsi="Book Antiqua" w:cs="Arial"/>
          <w:sz w:val="24"/>
          <w:szCs w:val="24"/>
        </w:rPr>
        <w:t>and May</w:t>
      </w:r>
      <w:r w:rsidR="00771B38">
        <w:rPr>
          <w:rFonts w:ascii="Book Antiqua" w:hAnsi="Book Antiqua" w:cs="Arial"/>
          <w:sz w:val="24"/>
          <w:szCs w:val="24"/>
        </w:rPr>
        <w:t xml:space="preserve"> 3</w:t>
      </w:r>
      <w:r w:rsidR="00771B38" w:rsidRPr="00771B38">
        <w:rPr>
          <w:rFonts w:ascii="Book Antiqua" w:hAnsi="Book Antiqua" w:cs="Arial"/>
          <w:sz w:val="24"/>
          <w:szCs w:val="24"/>
          <w:vertAlign w:val="superscript"/>
        </w:rPr>
        <w:t>rd</w:t>
      </w:r>
      <w:r w:rsidR="00771B38">
        <w:rPr>
          <w:rFonts w:ascii="Book Antiqua" w:hAnsi="Book Antiqua" w:cs="Arial"/>
          <w:sz w:val="24"/>
          <w:szCs w:val="24"/>
        </w:rPr>
        <w:t xml:space="preserve"> is Go Big Give donation day.  </w:t>
      </w:r>
    </w:p>
    <w:p w:rsidR="0038053C" w:rsidRDefault="001F0F86" w:rsidP="005E2CA6">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38053C">
        <w:rPr>
          <w:rFonts w:ascii="Book Antiqua" w:hAnsi="Book Antiqua" w:cs="Arial"/>
          <w:sz w:val="24"/>
          <w:szCs w:val="24"/>
        </w:rPr>
        <w:t xml:space="preserve"> </w:t>
      </w:r>
      <w:r w:rsidR="007F4667">
        <w:rPr>
          <w:rFonts w:ascii="Book Antiqua" w:hAnsi="Book Antiqua" w:cs="Arial"/>
          <w:sz w:val="24"/>
          <w:szCs w:val="24"/>
        </w:rPr>
        <w:t xml:space="preserve">The previous meeting minutes were typed up by the clerk and given to each board member, a motion from M Johnson to approve the previous minutes was made which was seconded by Bellamy.  Ayes:  M Johnson, G Sorensen, Bellamy, and J Johnson.  Nays:  None.  </w:t>
      </w:r>
    </w:p>
    <w:p w:rsidR="007F4667" w:rsidRDefault="007F4667" w:rsidP="005E2CA6">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3C38EF">
        <w:rPr>
          <w:rFonts w:ascii="Book Antiqua" w:hAnsi="Book Antiqua" w:cs="Arial"/>
          <w:sz w:val="24"/>
          <w:szCs w:val="24"/>
        </w:rPr>
        <w:t xml:space="preserve">The next item on the agenda was the approval of the </w:t>
      </w:r>
      <w:r w:rsidR="009C7E8A">
        <w:rPr>
          <w:rFonts w:ascii="Book Antiqua" w:hAnsi="Book Antiqua" w:cs="Arial"/>
          <w:sz w:val="24"/>
          <w:szCs w:val="24"/>
        </w:rPr>
        <w:t xml:space="preserve">February </w:t>
      </w:r>
      <w:r w:rsidR="003C38EF">
        <w:rPr>
          <w:rFonts w:ascii="Book Antiqua" w:hAnsi="Book Antiqua" w:cs="Arial"/>
          <w:sz w:val="24"/>
          <w:szCs w:val="24"/>
        </w:rPr>
        <w:t xml:space="preserve">claims and </w:t>
      </w:r>
      <w:r w:rsidR="009C7E8A">
        <w:rPr>
          <w:rFonts w:ascii="Book Antiqua" w:hAnsi="Book Antiqua" w:cs="Arial"/>
          <w:sz w:val="24"/>
          <w:szCs w:val="24"/>
        </w:rPr>
        <w:t>January payroll</w:t>
      </w:r>
      <w:r w:rsidR="003C38EF">
        <w:rPr>
          <w:rFonts w:ascii="Book Antiqua" w:hAnsi="Book Antiqua" w:cs="Arial"/>
          <w:sz w:val="24"/>
          <w:szCs w:val="24"/>
        </w:rPr>
        <w:t>, after a few questions on bills were asked M Johnson made a motion to approve this agenda item and Bellamy seconded.  Ayes:  J Johnson, Bellamy, G Sorensen, and M Johnson.  Nays:  None.  Bellamy made a motion to approve the treasurer’s report, which was prepared by the clerk, M Johnson seconded the motion.  Ayes:  G Sorensen, Bellamy, M Johnson, and J Johnson.  Nays:  None.</w:t>
      </w:r>
    </w:p>
    <w:p w:rsidR="003C38EF" w:rsidRDefault="003C38EF" w:rsidP="005E2CA6">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The approval of Resolution 02-12A-18 changing the date of the May meeting from Tuesday, May 8</w:t>
      </w:r>
      <w:r w:rsidRPr="003C38EF">
        <w:rPr>
          <w:rFonts w:ascii="Book Antiqua" w:hAnsi="Book Antiqua" w:cs="Arial"/>
          <w:sz w:val="24"/>
          <w:szCs w:val="24"/>
          <w:vertAlign w:val="superscript"/>
        </w:rPr>
        <w:t>th</w:t>
      </w:r>
      <w:r>
        <w:rPr>
          <w:rFonts w:ascii="Book Antiqua" w:hAnsi="Book Antiqua" w:cs="Arial"/>
          <w:sz w:val="24"/>
          <w:szCs w:val="24"/>
        </w:rPr>
        <w:t xml:space="preserve"> to Tuesday, May 15</w:t>
      </w:r>
      <w:r w:rsidRPr="003C38EF">
        <w:rPr>
          <w:rFonts w:ascii="Book Antiqua" w:hAnsi="Book Antiqua" w:cs="Arial"/>
          <w:sz w:val="24"/>
          <w:szCs w:val="24"/>
          <w:vertAlign w:val="superscript"/>
        </w:rPr>
        <w:t>th</w:t>
      </w:r>
      <w:r>
        <w:rPr>
          <w:rFonts w:ascii="Book Antiqua" w:hAnsi="Book Antiqua" w:cs="Arial"/>
          <w:sz w:val="24"/>
          <w:szCs w:val="24"/>
        </w:rPr>
        <w:t xml:space="preserve"> at 7:00 pm was approved on motion made by Bellamy and seconded by M Johnson.  All board members voted aye on this agenda item.  </w:t>
      </w:r>
    </w:p>
    <w:p w:rsidR="003C38EF" w:rsidRDefault="003C38EF" w:rsidP="005E2CA6">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 xml:space="preserve">There was a discussion on the terminology of the wording between “sex offender” and “sexual predator”, the board is looking into changing the terms as defined in our ordinance book, certain stipulations are deemed to be classified as either one of these </w:t>
      </w:r>
      <w:r w:rsidR="009C0EB7">
        <w:rPr>
          <w:rFonts w:ascii="Book Antiqua" w:hAnsi="Book Antiqua" w:cs="Arial"/>
          <w:sz w:val="24"/>
          <w:szCs w:val="24"/>
        </w:rPr>
        <w:t xml:space="preserve">and the clerk and deputy will get with village attorney, Denise Myers, on looking into changing some of the wording with our ordinance.  The clerk and deputy will look into other area towns and what kind of ordinance policy they have implemented on this issue.  </w:t>
      </w:r>
    </w:p>
    <w:p w:rsidR="009C0EB7" w:rsidRDefault="009C0EB7" w:rsidP="005E2CA6">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Next on the agenda was a discussion on how to proceed with the property at 201 Suez Street, village attorney, Denise Myers, recommends either declaring property a nuisance by serving a certified letter, if the letter is not feasible then a notice would need to be published in the paper, with so many days given to request a hearing, if a hearing is not requested the village would need to go in and clean up the property, sending a bill to the residents for the work that was done, if the bill is not paid a lien against the property could be placed or go to court and sue them over the costs.  At this point the board agreed to keep up on trying to get the property cleaned up by whatever actions necessary.</w:t>
      </w:r>
    </w:p>
    <w:p w:rsidR="009C0EB7" w:rsidRDefault="009C0EB7" w:rsidP="005E2CA6">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Lorene Culler, a concerned citizen in the community was present at the meeting to discuss her feelings on the newly passed “maternity leave” policy.  She wanted to know the stipulations behind the board voting on this issue at last month’s meeting</w:t>
      </w:r>
      <w:r w:rsidR="009C7E8A">
        <w:rPr>
          <w:rFonts w:ascii="Book Antiqua" w:hAnsi="Book Antiqua" w:cs="Arial"/>
          <w:sz w:val="24"/>
          <w:szCs w:val="24"/>
        </w:rPr>
        <w:t>.</w:t>
      </w:r>
      <w:r>
        <w:rPr>
          <w:rFonts w:ascii="Book Antiqua" w:hAnsi="Book Antiqua" w:cs="Arial"/>
          <w:sz w:val="24"/>
          <w:szCs w:val="24"/>
        </w:rPr>
        <w:t xml:space="preserve">  After much discussion she was assured that the new maternity leave policy states, </w:t>
      </w:r>
      <w:r w:rsidR="004D022D">
        <w:rPr>
          <w:rFonts w:ascii="Book Antiqua" w:hAnsi="Book Antiqua" w:cs="Arial"/>
          <w:sz w:val="24"/>
          <w:szCs w:val="24"/>
        </w:rPr>
        <w:t>an employee will be allowed four weeks paid maternity leave after the birth of a child, any extra time the employee would like needs to be deducted from the</w:t>
      </w:r>
      <w:r w:rsidR="009C7E8A">
        <w:rPr>
          <w:rFonts w:ascii="Book Antiqua" w:hAnsi="Book Antiqua" w:cs="Arial"/>
          <w:sz w:val="24"/>
          <w:szCs w:val="24"/>
        </w:rPr>
        <w:t xml:space="preserve"> </w:t>
      </w:r>
      <w:r w:rsidR="004D022D">
        <w:rPr>
          <w:rFonts w:ascii="Book Antiqua" w:hAnsi="Book Antiqua" w:cs="Arial"/>
          <w:sz w:val="24"/>
          <w:szCs w:val="24"/>
        </w:rPr>
        <w:lastRenderedPageBreak/>
        <w:t>employee’s sick/comp/personal or vacation</w:t>
      </w:r>
      <w:r w:rsidR="009C7E8A">
        <w:rPr>
          <w:rFonts w:ascii="Book Antiqua" w:hAnsi="Book Antiqua" w:cs="Arial"/>
          <w:sz w:val="24"/>
          <w:szCs w:val="24"/>
        </w:rPr>
        <w:t xml:space="preserve"> time</w:t>
      </w:r>
      <w:r w:rsidR="004D022D">
        <w:rPr>
          <w:rFonts w:ascii="Book Antiqua" w:hAnsi="Book Antiqua" w:cs="Arial"/>
          <w:sz w:val="24"/>
          <w:szCs w:val="24"/>
        </w:rPr>
        <w:t>.  With that being said she left feeling her questions had been answered.</w:t>
      </w:r>
    </w:p>
    <w:p w:rsidR="004D022D" w:rsidRDefault="004D022D" w:rsidP="005E2CA6">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The committees had nothing to report.</w:t>
      </w:r>
    </w:p>
    <w:p w:rsidR="004D022D" w:rsidRDefault="004D022D" w:rsidP="005E2CA6">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The clerk had a representative call from Heartland Marketing, putting together a brochure for Hall County and was wanting to know if the board would like to buy an ad in the brochure promoting the Village of Cairo.  Charity Adams, Community Developer, has been currently working on something similar for the village so the board will not proceed in putting any ads in this brochure.</w:t>
      </w:r>
    </w:p>
    <w:p w:rsidR="00AC19DB" w:rsidRPr="00927E56" w:rsidRDefault="00AC19DB" w:rsidP="005E2CA6">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M Johnson did bring up that the streets will need to be tarred again this summer/fall, wanted to make sure we had money in the budget to cover this.  Maintenance worker Steve Oseka said the cost would be around $4,000-5,000.  The board all agreed this is an issue that needs to be taken care of and yes there is money in the budget for this project.</w:t>
      </w:r>
    </w:p>
    <w:p w:rsidR="00D82E8F" w:rsidRPr="00927E56" w:rsidRDefault="002F6ED6" w:rsidP="000B42B0">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ab/>
      </w:r>
      <w:bookmarkStart w:id="2" w:name="_Hlk479770354"/>
      <w:r w:rsidR="00D82E8F" w:rsidRPr="00927E56">
        <w:rPr>
          <w:rFonts w:ascii="Book Antiqua" w:hAnsi="Book Antiqua" w:cs="Arial"/>
          <w:sz w:val="24"/>
          <w:szCs w:val="24"/>
        </w:rPr>
        <w:tab/>
        <w:t>With there being no further business to come before the board t</w:t>
      </w:r>
      <w:r w:rsidR="004A1EED" w:rsidRPr="00927E56">
        <w:rPr>
          <w:rFonts w:ascii="Book Antiqua" w:hAnsi="Book Antiqua" w:cs="Arial"/>
          <w:sz w:val="24"/>
          <w:szCs w:val="24"/>
        </w:rPr>
        <w:t xml:space="preserve">he meeting was adjourned at </w:t>
      </w:r>
      <w:r w:rsidR="00771B38">
        <w:rPr>
          <w:rFonts w:ascii="Book Antiqua" w:hAnsi="Book Antiqua" w:cs="Arial"/>
          <w:sz w:val="24"/>
          <w:szCs w:val="24"/>
        </w:rPr>
        <w:t>9:00</w:t>
      </w:r>
      <w:r w:rsidR="00606C4A">
        <w:rPr>
          <w:rFonts w:ascii="Book Antiqua" w:hAnsi="Book Antiqua" w:cs="Arial"/>
          <w:sz w:val="24"/>
          <w:szCs w:val="24"/>
        </w:rPr>
        <w:t xml:space="preserve"> on motion by </w:t>
      </w:r>
      <w:r w:rsidR="00AC19DB">
        <w:rPr>
          <w:rFonts w:ascii="Book Antiqua" w:hAnsi="Book Antiqua" w:cs="Arial"/>
          <w:sz w:val="24"/>
          <w:szCs w:val="24"/>
        </w:rPr>
        <w:t>Bellamy</w:t>
      </w:r>
      <w:r w:rsidR="00606C4A">
        <w:rPr>
          <w:rFonts w:ascii="Book Antiqua" w:hAnsi="Book Antiqua" w:cs="Arial"/>
          <w:sz w:val="24"/>
          <w:szCs w:val="24"/>
        </w:rPr>
        <w:t xml:space="preserve"> and seconded by</w:t>
      </w:r>
      <w:r w:rsidR="00AC19DB">
        <w:rPr>
          <w:rFonts w:ascii="Book Antiqua" w:hAnsi="Book Antiqua" w:cs="Arial"/>
          <w:sz w:val="24"/>
          <w:szCs w:val="24"/>
        </w:rPr>
        <w:t xml:space="preserve"> M</w:t>
      </w:r>
      <w:r w:rsidR="00606C4A">
        <w:rPr>
          <w:rFonts w:ascii="Book Antiqua" w:hAnsi="Book Antiqua" w:cs="Arial"/>
          <w:sz w:val="24"/>
          <w:szCs w:val="24"/>
        </w:rPr>
        <w:t xml:space="preserve"> </w:t>
      </w:r>
      <w:r w:rsidR="0038053C">
        <w:rPr>
          <w:rFonts w:ascii="Book Antiqua" w:hAnsi="Book Antiqua" w:cs="Arial"/>
          <w:sz w:val="24"/>
          <w:szCs w:val="24"/>
        </w:rPr>
        <w:t>Johnson</w:t>
      </w:r>
      <w:r w:rsidR="00606C4A">
        <w:rPr>
          <w:rFonts w:ascii="Book Antiqua" w:hAnsi="Book Antiqua" w:cs="Arial"/>
          <w:sz w:val="24"/>
          <w:szCs w:val="24"/>
        </w:rPr>
        <w:t xml:space="preserve">.  Ayes:  </w:t>
      </w:r>
      <w:r w:rsidR="00AC19DB">
        <w:rPr>
          <w:rFonts w:ascii="Book Antiqua" w:hAnsi="Book Antiqua" w:cs="Arial"/>
          <w:sz w:val="24"/>
          <w:szCs w:val="24"/>
        </w:rPr>
        <w:t>M Johnson, Bellamy, J Johnson, and G Sorensen</w:t>
      </w:r>
      <w:r w:rsidR="00606C4A">
        <w:rPr>
          <w:rFonts w:ascii="Book Antiqua" w:hAnsi="Book Antiqua" w:cs="Arial"/>
          <w:sz w:val="24"/>
          <w:szCs w:val="24"/>
        </w:rPr>
        <w:t>.  Nays:  None.</w:t>
      </w:r>
      <w:r w:rsidR="00760C1B">
        <w:rPr>
          <w:rFonts w:ascii="Book Antiqua" w:hAnsi="Book Antiqua" w:cs="Arial"/>
          <w:sz w:val="24"/>
          <w:szCs w:val="24"/>
        </w:rPr>
        <w:t xml:space="preserve"> </w:t>
      </w:r>
    </w:p>
    <w:bookmarkEnd w:id="2"/>
    <w:p w:rsidR="00283134" w:rsidRPr="00927E56" w:rsidRDefault="00283134" w:rsidP="00C94BFF">
      <w:pPr>
        <w:autoSpaceDE w:val="0"/>
        <w:autoSpaceDN w:val="0"/>
        <w:adjustRightInd w:val="0"/>
        <w:spacing w:after="0" w:line="240" w:lineRule="auto"/>
        <w:rPr>
          <w:rFonts w:ascii="Book Antiqua" w:hAnsi="Book Antiqua" w:cs="Arial"/>
          <w:sz w:val="24"/>
          <w:szCs w:val="24"/>
        </w:rPr>
      </w:pPr>
    </w:p>
    <w:p w:rsidR="0086186A" w:rsidRDefault="0086186A" w:rsidP="00C94BFF">
      <w:pPr>
        <w:autoSpaceDE w:val="0"/>
        <w:autoSpaceDN w:val="0"/>
        <w:adjustRightInd w:val="0"/>
        <w:spacing w:after="0" w:line="240" w:lineRule="auto"/>
        <w:rPr>
          <w:rFonts w:ascii="Book Antiqua" w:hAnsi="Book Antiqua" w:cs="Arial"/>
          <w:sz w:val="24"/>
          <w:szCs w:val="24"/>
        </w:rPr>
      </w:pPr>
    </w:p>
    <w:p w:rsidR="00606C4A" w:rsidRDefault="00606C4A" w:rsidP="00C94BFF">
      <w:pPr>
        <w:autoSpaceDE w:val="0"/>
        <w:autoSpaceDN w:val="0"/>
        <w:adjustRightInd w:val="0"/>
        <w:spacing w:after="0" w:line="240" w:lineRule="auto"/>
        <w:rPr>
          <w:rFonts w:ascii="Book Antiqua" w:hAnsi="Book Antiqua" w:cs="Arial"/>
          <w:sz w:val="24"/>
          <w:szCs w:val="24"/>
        </w:rPr>
      </w:pPr>
    </w:p>
    <w:p w:rsidR="00606C4A" w:rsidRDefault="00606C4A" w:rsidP="00C94BFF">
      <w:pPr>
        <w:autoSpaceDE w:val="0"/>
        <w:autoSpaceDN w:val="0"/>
        <w:adjustRightInd w:val="0"/>
        <w:spacing w:after="0" w:line="240" w:lineRule="auto"/>
        <w:rPr>
          <w:rFonts w:ascii="Book Antiqua" w:hAnsi="Book Antiqua" w:cs="Arial"/>
          <w:sz w:val="24"/>
          <w:szCs w:val="24"/>
        </w:rPr>
      </w:pPr>
    </w:p>
    <w:p w:rsidR="00606C4A" w:rsidRPr="00DF04E1" w:rsidRDefault="00DF04E1" w:rsidP="00C94BFF">
      <w:pPr>
        <w:autoSpaceDE w:val="0"/>
        <w:autoSpaceDN w:val="0"/>
        <w:adjustRightInd w:val="0"/>
        <w:spacing w:after="0" w:line="240" w:lineRule="auto"/>
        <w:rPr>
          <w:rFonts w:ascii="French Script MT" w:hAnsi="French Script MT" w:cs="Arial"/>
          <w:sz w:val="24"/>
          <w:szCs w:val="24"/>
        </w:rPr>
      </w:pPr>
      <w:r>
        <w:rPr>
          <w:rFonts w:ascii="French Script MT" w:hAnsi="French Script MT" w:cs="Arial"/>
          <w:sz w:val="24"/>
          <w:szCs w:val="24"/>
        </w:rPr>
        <w:t>Gordy Sorensen</w:t>
      </w:r>
      <w:r w:rsidR="00C82048">
        <w:rPr>
          <w:rFonts w:ascii="Lucida Calligraphy" w:hAnsi="Lucida Calligraphy" w:cs="Arial"/>
          <w:sz w:val="24"/>
          <w:szCs w:val="24"/>
        </w:rPr>
        <w:tab/>
      </w:r>
      <w:r w:rsidR="00C82048">
        <w:rPr>
          <w:rFonts w:ascii="Lucida Calligraphy" w:hAnsi="Lucida Calligraphy" w:cs="Arial"/>
          <w:sz w:val="24"/>
          <w:szCs w:val="24"/>
        </w:rPr>
        <w:tab/>
      </w:r>
      <w:r w:rsidR="00C82048">
        <w:rPr>
          <w:rFonts w:ascii="Lucida Calligraphy" w:hAnsi="Lucida Calligraphy" w:cs="Arial"/>
          <w:sz w:val="24"/>
          <w:szCs w:val="24"/>
        </w:rPr>
        <w:tab/>
      </w:r>
      <w:r>
        <w:rPr>
          <w:rFonts w:ascii="Lucida Calligraphy" w:hAnsi="Lucida Calligraphy" w:cs="Arial"/>
          <w:sz w:val="24"/>
          <w:szCs w:val="24"/>
        </w:rPr>
        <w:tab/>
      </w:r>
      <w:r>
        <w:rPr>
          <w:rFonts w:ascii="Lucida Calligraphy" w:hAnsi="Lucida Calligraphy" w:cs="Arial"/>
          <w:sz w:val="24"/>
          <w:szCs w:val="24"/>
        </w:rPr>
        <w:tab/>
        <w:t xml:space="preserve">       </w:t>
      </w:r>
      <w:r>
        <w:rPr>
          <w:rFonts w:ascii="French Script MT" w:hAnsi="French Script MT" w:cs="Arial"/>
          <w:sz w:val="24"/>
          <w:szCs w:val="24"/>
        </w:rPr>
        <w:t>Jaime Rathman</w:t>
      </w:r>
      <w:bookmarkStart w:id="3" w:name="_GoBack"/>
      <w:bookmarkEnd w:id="3"/>
    </w:p>
    <w:p w:rsidR="00C25E6A" w:rsidRDefault="003348DE" w:rsidP="001524CC">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Gordy Sorensen</w:t>
      </w:r>
      <w:r w:rsidRPr="00927E56">
        <w:rPr>
          <w:rFonts w:ascii="Book Antiqua" w:hAnsi="Book Antiqua" w:cs="Arial"/>
          <w:sz w:val="24"/>
          <w:szCs w:val="24"/>
        </w:rPr>
        <w:tab/>
      </w:r>
      <w:r w:rsidRPr="00927E56">
        <w:rPr>
          <w:rFonts w:ascii="Book Antiqua" w:hAnsi="Book Antiqua" w:cs="Arial"/>
          <w:sz w:val="24"/>
          <w:szCs w:val="24"/>
        </w:rPr>
        <w:tab/>
      </w:r>
      <w:r w:rsidRPr="00927E56">
        <w:rPr>
          <w:rFonts w:ascii="Book Antiqua" w:hAnsi="Book Antiqua" w:cs="Arial"/>
          <w:sz w:val="24"/>
          <w:szCs w:val="24"/>
        </w:rPr>
        <w:tab/>
      </w:r>
      <w:r w:rsidRPr="00927E56">
        <w:rPr>
          <w:rFonts w:ascii="Book Antiqua" w:hAnsi="Book Antiqua" w:cs="Arial"/>
          <w:sz w:val="24"/>
          <w:szCs w:val="24"/>
        </w:rPr>
        <w:tab/>
        <w:t xml:space="preserve">         Jaime Rathman</w:t>
      </w:r>
      <w:r w:rsidR="00B673E8" w:rsidRPr="00927E56">
        <w:rPr>
          <w:rFonts w:ascii="Book Antiqua" w:hAnsi="Book Antiqua" w:cs="Arial"/>
          <w:sz w:val="24"/>
          <w:szCs w:val="24"/>
        </w:rPr>
        <w:tab/>
      </w:r>
      <w:r w:rsidR="00B673E8" w:rsidRPr="00927E56">
        <w:rPr>
          <w:rFonts w:ascii="Book Antiqua" w:hAnsi="Book Antiqua" w:cs="Arial"/>
          <w:sz w:val="24"/>
          <w:szCs w:val="24"/>
        </w:rPr>
        <w:tab/>
      </w:r>
      <w:r w:rsidR="00B673E8" w:rsidRPr="00927E56">
        <w:rPr>
          <w:rFonts w:ascii="Book Antiqua" w:hAnsi="Book Antiqua" w:cs="Arial"/>
          <w:sz w:val="24"/>
          <w:szCs w:val="24"/>
        </w:rPr>
        <w:tab/>
      </w:r>
      <w:r w:rsidR="00B673E8" w:rsidRPr="00927E56">
        <w:rPr>
          <w:rFonts w:ascii="Book Antiqua" w:hAnsi="Book Antiqua" w:cs="Arial"/>
          <w:sz w:val="24"/>
          <w:szCs w:val="24"/>
        </w:rPr>
        <w:tab/>
      </w:r>
      <w:r w:rsidR="00C25E6A">
        <w:rPr>
          <w:rFonts w:ascii="Book Antiqua" w:hAnsi="Book Antiqua" w:cs="Arial"/>
          <w:sz w:val="24"/>
          <w:szCs w:val="24"/>
        </w:rPr>
        <w:tab/>
      </w:r>
    </w:p>
    <w:p w:rsidR="001524CC" w:rsidRPr="00927E56" w:rsidRDefault="001524CC" w:rsidP="001524CC">
      <w:pPr>
        <w:autoSpaceDE w:val="0"/>
        <w:autoSpaceDN w:val="0"/>
        <w:adjustRightInd w:val="0"/>
        <w:spacing w:after="0" w:line="240" w:lineRule="auto"/>
        <w:rPr>
          <w:rFonts w:ascii="Book Antiqua" w:hAnsi="Book Antiqua" w:cs="Arial"/>
          <w:sz w:val="24"/>
          <w:szCs w:val="24"/>
        </w:rPr>
      </w:pPr>
      <w:r w:rsidRPr="00DF04E1">
        <w:rPr>
          <w:rFonts w:ascii="Book Antiqua" w:hAnsi="Book Antiqua" w:cs="Arial"/>
          <w:sz w:val="24"/>
          <w:szCs w:val="24"/>
          <w:u w:val="single"/>
        </w:rPr>
        <w:t>C</w:t>
      </w:r>
      <w:r w:rsidR="0038053C" w:rsidRPr="00DF04E1">
        <w:rPr>
          <w:rFonts w:ascii="Book Antiqua" w:hAnsi="Book Antiqua" w:cs="Arial"/>
          <w:sz w:val="24"/>
          <w:szCs w:val="24"/>
          <w:u w:val="single"/>
        </w:rPr>
        <w:t xml:space="preserve">hairperson </w:t>
      </w:r>
      <w:r w:rsidR="0038053C" w:rsidRPr="00DF04E1">
        <w:rPr>
          <w:rFonts w:ascii="Book Antiqua" w:hAnsi="Book Antiqua" w:cs="Arial"/>
          <w:sz w:val="24"/>
          <w:szCs w:val="24"/>
          <w:u w:val="single"/>
        </w:rPr>
        <w:tab/>
      </w:r>
      <w:r w:rsidR="0038053C">
        <w:rPr>
          <w:rFonts w:ascii="Book Antiqua" w:hAnsi="Book Antiqua" w:cs="Arial"/>
          <w:sz w:val="24"/>
          <w:szCs w:val="24"/>
        </w:rPr>
        <w:tab/>
      </w:r>
      <w:r w:rsidR="0038053C">
        <w:rPr>
          <w:rFonts w:ascii="Book Antiqua" w:hAnsi="Book Antiqua" w:cs="Arial"/>
          <w:sz w:val="24"/>
          <w:szCs w:val="24"/>
        </w:rPr>
        <w:tab/>
      </w:r>
      <w:r w:rsidR="0038053C">
        <w:rPr>
          <w:rFonts w:ascii="Book Antiqua" w:hAnsi="Book Antiqua" w:cs="Arial"/>
          <w:sz w:val="24"/>
          <w:szCs w:val="24"/>
        </w:rPr>
        <w:tab/>
      </w:r>
      <w:r w:rsidR="0038053C">
        <w:rPr>
          <w:rFonts w:ascii="Book Antiqua" w:hAnsi="Book Antiqua" w:cs="Arial"/>
          <w:sz w:val="24"/>
          <w:szCs w:val="24"/>
        </w:rPr>
        <w:tab/>
        <w:t xml:space="preserve">         </w:t>
      </w:r>
      <w:r w:rsidRPr="00DF04E1">
        <w:rPr>
          <w:rFonts w:ascii="Book Antiqua" w:hAnsi="Book Antiqua" w:cs="Arial"/>
          <w:sz w:val="24"/>
          <w:szCs w:val="24"/>
          <w:u w:val="single"/>
        </w:rPr>
        <w:t>Clerk</w:t>
      </w:r>
    </w:p>
    <w:p w:rsidR="001524CC" w:rsidRPr="00927E56" w:rsidRDefault="001524CC" w:rsidP="001524CC">
      <w:pPr>
        <w:autoSpaceDE w:val="0"/>
        <w:autoSpaceDN w:val="0"/>
        <w:adjustRightInd w:val="0"/>
        <w:spacing w:after="0" w:line="240" w:lineRule="auto"/>
        <w:rPr>
          <w:rFonts w:ascii="Book Antiqua" w:hAnsi="Book Antiqua" w:cs="Arial"/>
          <w:sz w:val="24"/>
          <w:szCs w:val="24"/>
        </w:rPr>
      </w:pPr>
    </w:p>
    <w:p w:rsidR="001524CC" w:rsidRPr="00927E56" w:rsidRDefault="001524CC" w:rsidP="001524CC">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ab/>
        <w:t>I do hereby certify that notice of this meeting was published and posted and that</w:t>
      </w:r>
      <w:r w:rsidR="00B673E8" w:rsidRPr="00927E56">
        <w:rPr>
          <w:rFonts w:ascii="Book Antiqua" w:hAnsi="Book Antiqua" w:cs="Arial"/>
          <w:sz w:val="24"/>
          <w:szCs w:val="24"/>
        </w:rPr>
        <w:t xml:space="preserve"> </w:t>
      </w:r>
      <w:r w:rsidRPr="00927E56">
        <w:rPr>
          <w:rFonts w:ascii="Book Antiqua" w:hAnsi="Book Antiqua" w:cs="Arial"/>
          <w:sz w:val="24"/>
          <w:szCs w:val="24"/>
        </w:rPr>
        <w:t>the agenda was posted as required by law.</w:t>
      </w:r>
    </w:p>
    <w:p w:rsidR="0038053C" w:rsidRDefault="0038053C" w:rsidP="001524CC">
      <w:pPr>
        <w:autoSpaceDE w:val="0"/>
        <w:autoSpaceDN w:val="0"/>
        <w:adjustRightInd w:val="0"/>
        <w:spacing w:after="0" w:line="240" w:lineRule="auto"/>
        <w:rPr>
          <w:rFonts w:ascii="Book Antiqua" w:hAnsi="Book Antiqua" w:cs="Arial"/>
          <w:sz w:val="24"/>
          <w:szCs w:val="24"/>
        </w:rPr>
      </w:pPr>
    </w:p>
    <w:p w:rsidR="00DF04E1" w:rsidRPr="00DF04E1" w:rsidRDefault="00DF04E1" w:rsidP="001524CC">
      <w:pPr>
        <w:autoSpaceDE w:val="0"/>
        <w:autoSpaceDN w:val="0"/>
        <w:adjustRightInd w:val="0"/>
        <w:spacing w:after="0" w:line="240" w:lineRule="auto"/>
        <w:rPr>
          <w:rFonts w:ascii="French Script MT" w:hAnsi="French Script MT" w:cs="Arial"/>
          <w:sz w:val="24"/>
          <w:szCs w:val="24"/>
        </w:rPr>
      </w:pPr>
      <w:r>
        <w:rPr>
          <w:rFonts w:ascii="French Script MT" w:hAnsi="French Script MT" w:cs="Arial"/>
          <w:sz w:val="24"/>
          <w:szCs w:val="24"/>
        </w:rPr>
        <w:t>Jaime Rathman</w:t>
      </w:r>
    </w:p>
    <w:p w:rsidR="00B673E8" w:rsidRPr="00927E56" w:rsidRDefault="003348DE" w:rsidP="001524CC">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Jaime Rathman</w:t>
      </w:r>
    </w:p>
    <w:p w:rsidR="001524CC" w:rsidRPr="00DF04E1" w:rsidRDefault="001524CC" w:rsidP="001524CC">
      <w:pPr>
        <w:autoSpaceDE w:val="0"/>
        <w:autoSpaceDN w:val="0"/>
        <w:adjustRightInd w:val="0"/>
        <w:spacing w:after="0" w:line="240" w:lineRule="auto"/>
        <w:rPr>
          <w:rFonts w:ascii="Book Antiqua" w:hAnsi="Book Antiqua" w:cs="Arial"/>
          <w:sz w:val="24"/>
          <w:szCs w:val="24"/>
          <w:u w:val="single"/>
        </w:rPr>
      </w:pPr>
      <w:r w:rsidRPr="00DF04E1">
        <w:rPr>
          <w:rFonts w:ascii="Book Antiqua" w:hAnsi="Book Antiqua" w:cs="Arial"/>
          <w:sz w:val="24"/>
          <w:szCs w:val="24"/>
          <w:u w:val="single"/>
        </w:rPr>
        <w:t>Clerk</w:t>
      </w:r>
    </w:p>
    <w:p w:rsidR="004B4E93" w:rsidRPr="00927E56" w:rsidRDefault="004B4E93" w:rsidP="00C94BFF">
      <w:pPr>
        <w:spacing w:after="0"/>
        <w:rPr>
          <w:rFonts w:ascii="Book Antiqua" w:hAnsi="Book Antiqua" w:cs="Arial"/>
          <w:sz w:val="24"/>
          <w:szCs w:val="24"/>
        </w:rPr>
      </w:pPr>
    </w:p>
    <w:sectPr w:rsidR="004B4E93" w:rsidRPr="00927E56" w:rsidSect="00C31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French Script MT">
    <w:panose1 w:val="030204020406070406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34"/>
    <w:rsid w:val="00002D8F"/>
    <w:rsid w:val="00011C97"/>
    <w:rsid w:val="00021576"/>
    <w:rsid w:val="00032DE6"/>
    <w:rsid w:val="00037CEE"/>
    <w:rsid w:val="00057A3D"/>
    <w:rsid w:val="00083D59"/>
    <w:rsid w:val="000A52E5"/>
    <w:rsid w:val="000B42B0"/>
    <w:rsid w:val="000D5C2D"/>
    <w:rsid w:val="000E115E"/>
    <w:rsid w:val="000E1255"/>
    <w:rsid w:val="000F403C"/>
    <w:rsid w:val="000F64A8"/>
    <w:rsid w:val="00102C2F"/>
    <w:rsid w:val="00131BE2"/>
    <w:rsid w:val="001524CC"/>
    <w:rsid w:val="00160B5F"/>
    <w:rsid w:val="00175874"/>
    <w:rsid w:val="0017731E"/>
    <w:rsid w:val="001807B3"/>
    <w:rsid w:val="00183309"/>
    <w:rsid w:val="00183565"/>
    <w:rsid w:val="00190200"/>
    <w:rsid w:val="00194FE5"/>
    <w:rsid w:val="001A0CC3"/>
    <w:rsid w:val="001B0A11"/>
    <w:rsid w:val="001C0DF9"/>
    <w:rsid w:val="001C32D6"/>
    <w:rsid w:val="001D1D37"/>
    <w:rsid w:val="001D3330"/>
    <w:rsid w:val="001F0F86"/>
    <w:rsid w:val="002076F9"/>
    <w:rsid w:val="0021677B"/>
    <w:rsid w:val="0026482B"/>
    <w:rsid w:val="00264EB3"/>
    <w:rsid w:val="00274B74"/>
    <w:rsid w:val="00275D44"/>
    <w:rsid w:val="00283134"/>
    <w:rsid w:val="002833B0"/>
    <w:rsid w:val="002929A2"/>
    <w:rsid w:val="00296569"/>
    <w:rsid w:val="00296AA6"/>
    <w:rsid w:val="002C2065"/>
    <w:rsid w:val="002C487F"/>
    <w:rsid w:val="002C6678"/>
    <w:rsid w:val="002D6580"/>
    <w:rsid w:val="002E7D4A"/>
    <w:rsid w:val="002F6ED6"/>
    <w:rsid w:val="003008CE"/>
    <w:rsid w:val="003143E0"/>
    <w:rsid w:val="003348DE"/>
    <w:rsid w:val="003526E9"/>
    <w:rsid w:val="00364060"/>
    <w:rsid w:val="0038053C"/>
    <w:rsid w:val="00380C44"/>
    <w:rsid w:val="0039150D"/>
    <w:rsid w:val="00397EF9"/>
    <w:rsid w:val="003A76F5"/>
    <w:rsid w:val="003B764F"/>
    <w:rsid w:val="003C38EF"/>
    <w:rsid w:val="003E45C1"/>
    <w:rsid w:val="00420C65"/>
    <w:rsid w:val="00424FE9"/>
    <w:rsid w:val="0045074E"/>
    <w:rsid w:val="004507F6"/>
    <w:rsid w:val="0046709D"/>
    <w:rsid w:val="00471294"/>
    <w:rsid w:val="00483593"/>
    <w:rsid w:val="004A1EED"/>
    <w:rsid w:val="004B4E93"/>
    <w:rsid w:val="004C4366"/>
    <w:rsid w:val="004D022D"/>
    <w:rsid w:val="004F49DB"/>
    <w:rsid w:val="004F6537"/>
    <w:rsid w:val="004F769C"/>
    <w:rsid w:val="00515CF4"/>
    <w:rsid w:val="005244D8"/>
    <w:rsid w:val="00550C4B"/>
    <w:rsid w:val="005622C4"/>
    <w:rsid w:val="00562BEA"/>
    <w:rsid w:val="005762B1"/>
    <w:rsid w:val="00577A29"/>
    <w:rsid w:val="00590F0D"/>
    <w:rsid w:val="005A198F"/>
    <w:rsid w:val="005A1B7E"/>
    <w:rsid w:val="005A1F1D"/>
    <w:rsid w:val="005A6747"/>
    <w:rsid w:val="005B41D8"/>
    <w:rsid w:val="005E2CA6"/>
    <w:rsid w:val="005F0DFB"/>
    <w:rsid w:val="005F2796"/>
    <w:rsid w:val="005F3B1E"/>
    <w:rsid w:val="006038AF"/>
    <w:rsid w:val="00606C4A"/>
    <w:rsid w:val="006144DF"/>
    <w:rsid w:val="00653622"/>
    <w:rsid w:val="0065383F"/>
    <w:rsid w:val="0065797B"/>
    <w:rsid w:val="00662755"/>
    <w:rsid w:val="006662C5"/>
    <w:rsid w:val="006B7737"/>
    <w:rsid w:val="006E5849"/>
    <w:rsid w:val="00701346"/>
    <w:rsid w:val="00710C88"/>
    <w:rsid w:val="0071342A"/>
    <w:rsid w:val="00727B19"/>
    <w:rsid w:val="007564E7"/>
    <w:rsid w:val="00760C1B"/>
    <w:rsid w:val="0076468F"/>
    <w:rsid w:val="00771B38"/>
    <w:rsid w:val="0078142D"/>
    <w:rsid w:val="00785462"/>
    <w:rsid w:val="00787E47"/>
    <w:rsid w:val="007973FD"/>
    <w:rsid w:val="007A7CE2"/>
    <w:rsid w:val="007D31C0"/>
    <w:rsid w:val="007F4667"/>
    <w:rsid w:val="00806DFA"/>
    <w:rsid w:val="0081133E"/>
    <w:rsid w:val="00837F52"/>
    <w:rsid w:val="0086186A"/>
    <w:rsid w:val="00862AC8"/>
    <w:rsid w:val="008632FE"/>
    <w:rsid w:val="0087131A"/>
    <w:rsid w:val="00877448"/>
    <w:rsid w:val="008A7851"/>
    <w:rsid w:val="008A7E76"/>
    <w:rsid w:val="008B2FD9"/>
    <w:rsid w:val="008B4245"/>
    <w:rsid w:val="008C0A31"/>
    <w:rsid w:val="00900C46"/>
    <w:rsid w:val="009077EB"/>
    <w:rsid w:val="00927E56"/>
    <w:rsid w:val="0093343F"/>
    <w:rsid w:val="00944525"/>
    <w:rsid w:val="00951C0E"/>
    <w:rsid w:val="0097796F"/>
    <w:rsid w:val="009B4F9A"/>
    <w:rsid w:val="009C0EB7"/>
    <w:rsid w:val="009C4F5B"/>
    <w:rsid w:val="009C7E8A"/>
    <w:rsid w:val="009D7046"/>
    <w:rsid w:val="009E34F6"/>
    <w:rsid w:val="009E4CD6"/>
    <w:rsid w:val="00A133B7"/>
    <w:rsid w:val="00A13A26"/>
    <w:rsid w:val="00A17622"/>
    <w:rsid w:val="00A47971"/>
    <w:rsid w:val="00A47EDF"/>
    <w:rsid w:val="00A55A8F"/>
    <w:rsid w:val="00AA5138"/>
    <w:rsid w:val="00AB1C12"/>
    <w:rsid w:val="00AC1492"/>
    <w:rsid w:val="00AC19DB"/>
    <w:rsid w:val="00B30F1B"/>
    <w:rsid w:val="00B331E2"/>
    <w:rsid w:val="00B45860"/>
    <w:rsid w:val="00B50663"/>
    <w:rsid w:val="00B56F97"/>
    <w:rsid w:val="00B673E8"/>
    <w:rsid w:val="00B7454B"/>
    <w:rsid w:val="00B74A85"/>
    <w:rsid w:val="00B8107E"/>
    <w:rsid w:val="00B822B2"/>
    <w:rsid w:val="00BC5576"/>
    <w:rsid w:val="00BD2D0A"/>
    <w:rsid w:val="00BD2DD5"/>
    <w:rsid w:val="00BE109E"/>
    <w:rsid w:val="00BF4D33"/>
    <w:rsid w:val="00C00883"/>
    <w:rsid w:val="00C055E9"/>
    <w:rsid w:val="00C116EE"/>
    <w:rsid w:val="00C13C26"/>
    <w:rsid w:val="00C25E6A"/>
    <w:rsid w:val="00C31916"/>
    <w:rsid w:val="00C43933"/>
    <w:rsid w:val="00C50315"/>
    <w:rsid w:val="00C50B90"/>
    <w:rsid w:val="00C73029"/>
    <w:rsid w:val="00C82048"/>
    <w:rsid w:val="00C9040B"/>
    <w:rsid w:val="00C91E29"/>
    <w:rsid w:val="00C94BFF"/>
    <w:rsid w:val="00CA64DA"/>
    <w:rsid w:val="00CA6610"/>
    <w:rsid w:val="00CD07F8"/>
    <w:rsid w:val="00CF0C28"/>
    <w:rsid w:val="00D16B1C"/>
    <w:rsid w:val="00D23F8C"/>
    <w:rsid w:val="00D44477"/>
    <w:rsid w:val="00D527CD"/>
    <w:rsid w:val="00D53204"/>
    <w:rsid w:val="00D72F70"/>
    <w:rsid w:val="00D74D0E"/>
    <w:rsid w:val="00D82E8F"/>
    <w:rsid w:val="00D93DD6"/>
    <w:rsid w:val="00DA63A5"/>
    <w:rsid w:val="00DB5790"/>
    <w:rsid w:val="00DC3388"/>
    <w:rsid w:val="00DC3964"/>
    <w:rsid w:val="00DD7ABB"/>
    <w:rsid w:val="00DF04E1"/>
    <w:rsid w:val="00DF2035"/>
    <w:rsid w:val="00DF77AC"/>
    <w:rsid w:val="00E00AE9"/>
    <w:rsid w:val="00E159A1"/>
    <w:rsid w:val="00E2717F"/>
    <w:rsid w:val="00E3579E"/>
    <w:rsid w:val="00E417C4"/>
    <w:rsid w:val="00E41AD6"/>
    <w:rsid w:val="00E4438C"/>
    <w:rsid w:val="00E44955"/>
    <w:rsid w:val="00E61114"/>
    <w:rsid w:val="00E63D05"/>
    <w:rsid w:val="00E77958"/>
    <w:rsid w:val="00E955DE"/>
    <w:rsid w:val="00EB01AE"/>
    <w:rsid w:val="00EE0692"/>
    <w:rsid w:val="00EE1B60"/>
    <w:rsid w:val="00F156B3"/>
    <w:rsid w:val="00F230BC"/>
    <w:rsid w:val="00F40125"/>
    <w:rsid w:val="00F40496"/>
    <w:rsid w:val="00F41F3E"/>
    <w:rsid w:val="00F73D83"/>
    <w:rsid w:val="00F83F69"/>
    <w:rsid w:val="00F8792C"/>
    <w:rsid w:val="00FA5445"/>
    <w:rsid w:val="00FA7ADC"/>
    <w:rsid w:val="00FD0AEE"/>
    <w:rsid w:val="00FF0BCE"/>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F26A5-6649-42FA-AF4B-2A6F902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user</cp:lastModifiedBy>
  <cp:revision>8</cp:revision>
  <cp:lastPrinted>2017-11-15T21:48:00Z</cp:lastPrinted>
  <dcterms:created xsi:type="dcterms:W3CDTF">2018-02-13T20:56:00Z</dcterms:created>
  <dcterms:modified xsi:type="dcterms:W3CDTF">2018-02-14T17:17:00Z</dcterms:modified>
</cp:coreProperties>
</file>