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190200" w:rsidRDefault="00283134" w:rsidP="00283134">
      <w:pPr>
        <w:autoSpaceDE w:val="0"/>
        <w:autoSpaceDN w:val="0"/>
        <w:adjustRightInd w:val="0"/>
        <w:spacing w:after="0" w:line="240" w:lineRule="auto"/>
        <w:jc w:val="center"/>
        <w:rPr>
          <w:rFonts w:ascii="Century Schoolbook" w:hAnsi="Century Schoolbook" w:cs="Arial"/>
          <w:b/>
          <w:bCs/>
          <w:sz w:val="24"/>
          <w:szCs w:val="24"/>
        </w:rPr>
      </w:pPr>
      <w:r w:rsidRPr="00190200">
        <w:rPr>
          <w:rFonts w:ascii="Century Schoolbook" w:hAnsi="Century Schoolbook" w:cs="Arial"/>
          <w:b/>
          <w:bCs/>
          <w:sz w:val="24"/>
          <w:szCs w:val="24"/>
        </w:rPr>
        <w:t>CAIRO VILLAGE BOARD</w:t>
      </w:r>
      <w:r w:rsidR="00515CF4" w:rsidRPr="00190200">
        <w:rPr>
          <w:rFonts w:ascii="Century Schoolbook" w:hAnsi="Century Schoolbook" w:cs="Arial"/>
          <w:b/>
          <w:bCs/>
          <w:sz w:val="24"/>
          <w:szCs w:val="24"/>
        </w:rPr>
        <w:t xml:space="preserve"> </w:t>
      </w:r>
      <w:r w:rsidRPr="00190200">
        <w:rPr>
          <w:rFonts w:ascii="Century Schoolbook" w:hAnsi="Century Schoolbook" w:cs="Arial"/>
          <w:b/>
          <w:bCs/>
          <w:sz w:val="24"/>
          <w:szCs w:val="24"/>
        </w:rPr>
        <w:t>MINUTES</w:t>
      </w:r>
    </w:p>
    <w:p w:rsidR="00283134" w:rsidRPr="00190200" w:rsidRDefault="00283134" w:rsidP="00283134">
      <w:pPr>
        <w:autoSpaceDE w:val="0"/>
        <w:autoSpaceDN w:val="0"/>
        <w:adjustRightInd w:val="0"/>
        <w:spacing w:after="0" w:line="240" w:lineRule="auto"/>
        <w:jc w:val="center"/>
        <w:rPr>
          <w:rFonts w:ascii="Century Schoolbook" w:hAnsi="Century Schoolbook" w:cs="TimesNewRomanPS-BoldMT"/>
          <w:b/>
          <w:bCs/>
          <w:sz w:val="32"/>
          <w:szCs w:val="32"/>
        </w:rPr>
      </w:pPr>
    </w:p>
    <w:p w:rsidR="009D7046" w:rsidRPr="00190200" w:rsidRDefault="00283134" w:rsidP="00283134">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MT"/>
          <w:sz w:val="24"/>
          <w:szCs w:val="24"/>
        </w:rPr>
        <w:tab/>
      </w:r>
      <w:r w:rsidRPr="00190200">
        <w:rPr>
          <w:rFonts w:ascii="Century Schoolbook" w:hAnsi="Century Schoolbook" w:cs="Arial"/>
          <w:sz w:val="24"/>
          <w:szCs w:val="24"/>
        </w:rPr>
        <w:t xml:space="preserve">The Village Board of Trustees met in regular session on </w:t>
      </w:r>
      <w:r w:rsidR="00FD0AEE" w:rsidRPr="00190200">
        <w:rPr>
          <w:rFonts w:ascii="Century Schoolbook" w:hAnsi="Century Schoolbook" w:cs="Arial"/>
          <w:sz w:val="24"/>
          <w:szCs w:val="24"/>
        </w:rPr>
        <w:t>Tuesday</w:t>
      </w:r>
      <w:r w:rsidR="00C50315" w:rsidRPr="00190200">
        <w:rPr>
          <w:rFonts w:ascii="Century Schoolbook" w:hAnsi="Century Schoolbook" w:cs="Arial"/>
          <w:sz w:val="24"/>
          <w:szCs w:val="24"/>
        </w:rPr>
        <w:t xml:space="preserve"> </w:t>
      </w:r>
      <w:r w:rsidR="00190200">
        <w:rPr>
          <w:rFonts w:ascii="Century Schoolbook" w:hAnsi="Century Schoolbook" w:cs="Arial"/>
          <w:sz w:val="24"/>
          <w:szCs w:val="24"/>
        </w:rPr>
        <w:t>November 14</w:t>
      </w:r>
      <w:r w:rsidR="00FD0AEE" w:rsidRPr="00190200">
        <w:rPr>
          <w:rFonts w:ascii="Century Schoolbook" w:hAnsi="Century Schoolbook" w:cs="Arial"/>
          <w:sz w:val="24"/>
          <w:szCs w:val="24"/>
        </w:rPr>
        <w:t>,</w:t>
      </w:r>
      <w:r w:rsidR="00590F0D" w:rsidRPr="00190200">
        <w:rPr>
          <w:rFonts w:ascii="Century Schoolbook" w:hAnsi="Century Schoolbook" w:cs="Arial"/>
          <w:sz w:val="24"/>
          <w:szCs w:val="24"/>
        </w:rPr>
        <w:t xml:space="preserve"> 2017, </w:t>
      </w:r>
    </w:p>
    <w:p w:rsidR="00283134" w:rsidRPr="00190200" w:rsidRDefault="00550C4B" w:rsidP="00283134">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7:00</w:t>
      </w:r>
      <w:r w:rsidR="00283134" w:rsidRPr="00190200">
        <w:rPr>
          <w:rFonts w:ascii="Century Schoolbook" w:hAnsi="Century Schoolbook" w:cs="Arial"/>
          <w:sz w:val="24"/>
          <w:szCs w:val="24"/>
        </w:rPr>
        <w:t xml:space="preserve"> p.m. at the Village Hall, Cairo, Nebraska. On roll call the followin</w:t>
      </w:r>
      <w:r w:rsidR="00F41F3E" w:rsidRPr="00190200">
        <w:rPr>
          <w:rFonts w:ascii="Century Schoolbook" w:hAnsi="Century Schoolbook" w:cs="Arial"/>
          <w:sz w:val="24"/>
          <w:szCs w:val="24"/>
        </w:rPr>
        <w:t>g members were present:</w:t>
      </w:r>
      <w:r w:rsidR="00562BEA" w:rsidRPr="00190200">
        <w:rPr>
          <w:rFonts w:ascii="Century Schoolbook" w:hAnsi="Century Schoolbook" w:cs="Arial"/>
          <w:sz w:val="24"/>
          <w:szCs w:val="24"/>
        </w:rPr>
        <w:t xml:space="preserve"> </w:t>
      </w:r>
      <w:r w:rsidR="00190200">
        <w:rPr>
          <w:rFonts w:ascii="Century Schoolbook" w:hAnsi="Century Schoolbook" w:cs="Arial"/>
          <w:sz w:val="24"/>
          <w:szCs w:val="24"/>
        </w:rPr>
        <w:t>Johnson, Bellamy, G Sorensen, S Sorensen, and Culler</w:t>
      </w:r>
      <w:r w:rsidR="00C50315" w:rsidRPr="00190200">
        <w:rPr>
          <w:rFonts w:ascii="Century Schoolbook" w:hAnsi="Century Schoolbook" w:cs="Arial"/>
          <w:sz w:val="24"/>
          <w:szCs w:val="24"/>
        </w:rPr>
        <w:t>.</w:t>
      </w:r>
      <w:r w:rsidRPr="00190200">
        <w:rPr>
          <w:rFonts w:ascii="Century Schoolbook" w:hAnsi="Century Schoolbook" w:cs="Arial"/>
          <w:sz w:val="24"/>
          <w:szCs w:val="24"/>
        </w:rPr>
        <w:t xml:space="preserve">  Absent:  </w:t>
      </w:r>
      <w:r w:rsidR="00190200">
        <w:rPr>
          <w:rFonts w:ascii="Century Schoolbook" w:hAnsi="Century Schoolbook" w:cs="Arial"/>
          <w:sz w:val="24"/>
          <w:szCs w:val="24"/>
        </w:rPr>
        <w:t>None</w:t>
      </w:r>
      <w:r w:rsidRPr="00190200">
        <w:rPr>
          <w:rFonts w:ascii="Century Schoolbook" w:hAnsi="Century Schoolbook" w:cs="Arial"/>
          <w:sz w:val="24"/>
          <w:szCs w:val="24"/>
        </w:rPr>
        <w:t>.</w:t>
      </w:r>
      <w:r w:rsidR="00C50315" w:rsidRPr="00190200">
        <w:rPr>
          <w:rFonts w:ascii="Century Schoolbook" w:hAnsi="Century Schoolbook" w:cs="Arial"/>
          <w:sz w:val="24"/>
          <w:szCs w:val="24"/>
        </w:rPr>
        <w:t xml:space="preserve"> </w:t>
      </w:r>
      <w:r w:rsidR="00283134" w:rsidRPr="00190200">
        <w:rPr>
          <w:rFonts w:ascii="Century Schoolbook" w:hAnsi="Century Schoolbook" w:cs="Arial"/>
          <w:sz w:val="24"/>
          <w:szCs w:val="24"/>
        </w:rPr>
        <w:t xml:space="preserve"> It was moved by </w:t>
      </w:r>
      <w:r w:rsidR="00190200">
        <w:rPr>
          <w:rFonts w:ascii="Century Schoolbook" w:hAnsi="Century Schoolbook" w:cs="Arial"/>
          <w:sz w:val="24"/>
          <w:szCs w:val="24"/>
        </w:rPr>
        <w:t>Culler</w:t>
      </w:r>
      <w:r w:rsidR="00283134" w:rsidRPr="00190200">
        <w:rPr>
          <w:rFonts w:ascii="Century Schoolbook" w:hAnsi="Century Schoolbook" w:cs="Arial"/>
          <w:sz w:val="24"/>
          <w:szCs w:val="24"/>
        </w:rPr>
        <w:t>, seconded by</w:t>
      </w:r>
      <w:r w:rsidR="00F41F3E" w:rsidRPr="00190200">
        <w:rPr>
          <w:rFonts w:ascii="Century Schoolbook" w:hAnsi="Century Schoolbook" w:cs="Arial"/>
          <w:sz w:val="24"/>
          <w:szCs w:val="24"/>
        </w:rPr>
        <w:t xml:space="preserve"> </w:t>
      </w:r>
      <w:r w:rsidR="00190200">
        <w:rPr>
          <w:rFonts w:ascii="Century Schoolbook" w:hAnsi="Century Schoolbook" w:cs="Arial"/>
          <w:sz w:val="24"/>
          <w:szCs w:val="24"/>
        </w:rPr>
        <w:t xml:space="preserve">Bellamy </w:t>
      </w:r>
      <w:r w:rsidR="00283134" w:rsidRPr="00190200">
        <w:rPr>
          <w:rFonts w:ascii="Century Schoolbook" w:hAnsi="Century Schoolbook" w:cs="Arial"/>
          <w:sz w:val="24"/>
          <w:szCs w:val="24"/>
        </w:rPr>
        <w:t xml:space="preserve">to approve the agenda as prepared. </w:t>
      </w:r>
      <w:bookmarkStart w:id="0" w:name="_Hlk479759571"/>
      <w:r w:rsidR="00283134" w:rsidRPr="00190200">
        <w:rPr>
          <w:rFonts w:ascii="Century Schoolbook" w:hAnsi="Century Schoolbook" w:cs="Arial"/>
          <w:sz w:val="24"/>
          <w:szCs w:val="24"/>
        </w:rPr>
        <w:t>Ayes</w:t>
      </w:r>
      <w:r w:rsidR="00590F0D" w:rsidRPr="00190200">
        <w:rPr>
          <w:rFonts w:ascii="Century Schoolbook" w:hAnsi="Century Schoolbook" w:cs="Arial"/>
          <w:sz w:val="24"/>
          <w:szCs w:val="24"/>
        </w:rPr>
        <w:t>:</w:t>
      </w:r>
      <w:r w:rsidR="00C50315" w:rsidRPr="00190200">
        <w:rPr>
          <w:rFonts w:ascii="Century Schoolbook" w:hAnsi="Century Schoolbook" w:cs="Arial"/>
          <w:sz w:val="24"/>
          <w:szCs w:val="24"/>
        </w:rPr>
        <w:t xml:space="preserve">  </w:t>
      </w:r>
      <w:r w:rsidR="00190200">
        <w:rPr>
          <w:rFonts w:ascii="Century Schoolbook" w:hAnsi="Century Schoolbook" w:cs="Arial"/>
          <w:sz w:val="24"/>
          <w:szCs w:val="24"/>
        </w:rPr>
        <w:t>G Sorensen, Culler, Johnson, S Sorensen and Bellamy</w:t>
      </w:r>
      <w:r w:rsidR="005F3B1E" w:rsidRPr="00190200">
        <w:rPr>
          <w:rFonts w:ascii="Century Schoolbook" w:hAnsi="Century Schoolbook" w:cs="Arial"/>
          <w:sz w:val="24"/>
          <w:szCs w:val="24"/>
        </w:rPr>
        <w:t>.</w:t>
      </w:r>
      <w:r w:rsidR="00562BEA" w:rsidRPr="00190200">
        <w:rPr>
          <w:rFonts w:ascii="Century Schoolbook" w:hAnsi="Century Schoolbook" w:cs="Arial"/>
          <w:sz w:val="24"/>
          <w:szCs w:val="24"/>
        </w:rPr>
        <w:t xml:space="preserve">  Nays: None.</w:t>
      </w:r>
    </w:p>
    <w:bookmarkEnd w:id="0"/>
    <w:p w:rsidR="00550C4B" w:rsidRPr="00190200" w:rsidRDefault="00A13A26" w:rsidP="00D74D0E">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C50315" w:rsidRPr="00190200">
        <w:rPr>
          <w:rFonts w:ascii="Century Schoolbook" w:hAnsi="Century Schoolbook" w:cs="Arial"/>
          <w:sz w:val="24"/>
          <w:szCs w:val="24"/>
        </w:rPr>
        <w:t>Next on the agenda was th</w:t>
      </w:r>
      <w:r w:rsidR="005F3B1E" w:rsidRPr="00190200">
        <w:rPr>
          <w:rFonts w:ascii="Century Schoolbook" w:hAnsi="Century Schoolbook" w:cs="Arial"/>
          <w:sz w:val="24"/>
          <w:szCs w:val="24"/>
        </w:rPr>
        <w:t xml:space="preserve">e approval of </w:t>
      </w:r>
      <w:r w:rsidR="00190200">
        <w:rPr>
          <w:rFonts w:ascii="Century Schoolbook" w:hAnsi="Century Schoolbook" w:cs="Arial"/>
          <w:sz w:val="24"/>
          <w:szCs w:val="24"/>
        </w:rPr>
        <w:t xml:space="preserve">the </w:t>
      </w:r>
      <w:r w:rsidR="005F3B1E" w:rsidRPr="00190200">
        <w:rPr>
          <w:rFonts w:ascii="Century Schoolbook" w:hAnsi="Century Schoolbook" w:cs="Arial"/>
          <w:sz w:val="24"/>
          <w:szCs w:val="24"/>
        </w:rPr>
        <w:t>previous meeting</w:t>
      </w:r>
      <w:r w:rsidR="00C50315" w:rsidRPr="00190200">
        <w:rPr>
          <w:rFonts w:ascii="Century Schoolbook" w:hAnsi="Century Schoolbook" w:cs="Arial"/>
          <w:sz w:val="24"/>
          <w:szCs w:val="24"/>
        </w:rPr>
        <w:t xml:space="preserve"> minutes which were typed up and copied by the clerk.  After reviewing the minutes, the motion was approved by </w:t>
      </w:r>
      <w:r w:rsidR="00190200">
        <w:rPr>
          <w:rFonts w:ascii="Century Schoolbook" w:hAnsi="Century Schoolbook" w:cs="Arial"/>
          <w:sz w:val="24"/>
          <w:szCs w:val="24"/>
        </w:rPr>
        <w:t>S Sorensen</w:t>
      </w:r>
      <w:r w:rsidR="00C50315" w:rsidRPr="00190200">
        <w:rPr>
          <w:rFonts w:ascii="Century Schoolbook" w:hAnsi="Century Schoolbook" w:cs="Arial"/>
          <w:sz w:val="24"/>
          <w:szCs w:val="24"/>
        </w:rPr>
        <w:t xml:space="preserve"> and seconded by </w:t>
      </w:r>
      <w:r w:rsidR="00190200">
        <w:rPr>
          <w:rFonts w:ascii="Century Schoolbook" w:hAnsi="Century Schoolbook" w:cs="Arial"/>
          <w:sz w:val="24"/>
          <w:szCs w:val="24"/>
        </w:rPr>
        <w:t>Johnson</w:t>
      </w:r>
      <w:r w:rsidR="00C50315" w:rsidRPr="00190200">
        <w:rPr>
          <w:rFonts w:ascii="Century Schoolbook" w:hAnsi="Century Schoolbook" w:cs="Arial"/>
          <w:sz w:val="24"/>
          <w:szCs w:val="24"/>
        </w:rPr>
        <w:t xml:space="preserve">.  Ayes:  </w:t>
      </w:r>
      <w:r w:rsidR="00190200">
        <w:rPr>
          <w:rFonts w:ascii="Century Schoolbook" w:hAnsi="Century Schoolbook" w:cs="Arial"/>
          <w:sz w:val="24"/>
          <w:szCs w:val="24"/>
        </w:rPr>
        <w:t>Bellamy, Culler, S Sorensen, Johnson, and G Sorensen</w:t>
      </w:r>
      <w:r w:rsidR="00C50315" w:rsidRPr="00190200">
        <w:rPr>
          <w:rFonts w:ascii="Century Schoolbook" w:hAnsi="Century Schoolbook" w:cs="Arial"/>
          <w:sz w:val="24"/>
          <w:szCs w:val="24"/>
        </w:rPr>
        <w:t xml:space="preserve">.  Nays:  None. </w:t>
      </w:r>
      <w:bookmarkStart w:id="1" w:name="_Hlk479768699"/>
      <w:r w:rsidR="00550C4B" w:rsidRPr="00190200">
        <w:rPr>
          <w:rFonts w:ascii="Century Schoolbook" w:hAnsi="Century Schoolbook" w:cs="Arial"/>
          <w:sz w:val="24"/>
          <w:szCs w:val="24"/>
        </w:rPr>
        <w:t xml:space="preserve"> </w:t>
      </w:r>
    </w:p>
    <w:p w:rsidR="00862AC8" w:rsidRPr="00190200" w:rsidRDefault="00550C4B" w:rsidP="00550C4B">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Captain Webb</w:t>
      </w:r>
      <w:r w:rsidR="005F3B1E" w:rsidRPr="00190200">
        <w:rPr>
          <w:rFonts w:ascii="Century Schoolbook" w:hAnsi="Century Schoolbook" w:cs="Arial"/>
          <w:sz w:val="24"/>
          <w:szCs w:val="24"/>
        </w:rPr>
        <w:t xml:space="preserve"> from the Hall County Sheriff’s Department was present to go over the report, a total of </w:t>
      </w:r>
      <w:r w:rsidR="00190200">
        <w:rPr>
          <w:rFonts w:ascii="Century Schoolbook" w:hAnsi="Century Schoolbook" w:cs="Arial"/>
          <w:sz w:val="24"/>
          <w:szCs w:val="24"/>
        </w:rPr>
        <w:t>68.43</w:t>
      </w:r>
      <w:r w:rsidR="005F3B1E" w:rsidRPr="00190200">
        <w:rPr>
          <w:rFonts w:ascii="Century Schoolbook" w:hAnsi="Century Schoolbook" w:cs="Arial"/>
          <w:sz w:val="24"/>
          <w:szCs w:val="24"/>
        </w:rPr>
        <w:t xml:space="preserve"> hours on patrol time, </w:t>
      </w:r>
      <w:r w:rsidR="00190200">
        <w:rPr>
          <w:rFonts w:ascii="Century Schoolbook" w:hAnsi="Century Schoolbook" w:cs="Arial"/>
          <w:sz w:val="24"/>
          <w:szCs w:val="24"/>
        </w:rPr>
        <w:t>9.32</w:t>
      </w:r>
      <w:r w:rsidR="005F3B1E" w:rsidRPr="00190200">
        <w:rPr>
          <w:rFonts w:ascii="Century Schoolbook" w:hAnsi="Century Schoolbook" w:cs="Arial"/>
          <w:sz w:val="24"/>
          <w:szCs w:val="24"/>
        </w:rPr>
        <w:t xml:space="preserve"> hours on de</w:t>
      </w:r>
      <w:r w:rsidR="008632FE" w:rsidRPr="00190200">
        <w:rPr>
          <w:rFonts w:ascii="Century Schoolbook" w:hAnsi="Century Schoolbook" w:cs="Arial"/>
          <w:sz w:val="24"/>
          <w:szCs w:val="24"/>
        </w:rPr>
        <w:t xml:space="preserve">tail time, and </w:t>
      </w:r>
      <w:r w:rsidR="00190200">
        <w:rPr>
          <w:rFonts w:ascii="Century Schoolbook" w:hAnsi="Century Schoolbook" w:cs="Arial"/>
          <w:sz w:val="24"/>
          <w:szCs w:val="24"/>
        </w:rPr>
        <w:t>7.0</w:t>
      </w:r>
      <w:r w:rsidR="008632FE" w:rsidRPr="00190200">
        <w:rPr>
          <w:rFonts w:ascii="Century Schoolbook" w:hAnsi="Century Schoolbook" w:cs="Arial"/>
          <w:sz w:val="24"/>
          <w:szCs w:val="24"/>
        </w:rPr>
        <w:t xml:space="preserve"> hours on CID</w:t>
      </w:r>
      <w:r w:rsidR="005F3B1E" w:rsidRPr="00190200">
        <w:rPr>
          <w:rFonts w:ascii="Century Schoolbook" w:hAnsi="Century Schoolbook" w:cs="Arial"/>
          <w:sz w:val="24"/>
          <w:szCs w:val="24"/>
        </w:rPr>
        <w:t xml:space="preserve">.  </w:t>
      </w:r>
      <w:r w:rsidRPr="00190200">
        <w:rPr>
          <w:rFonts w:ascii="Century Schoolbook" w:hAnsi="Century Schoolbook" w:cs="Arial"/>
          <w:sz w:val="24"/>
          <w:szCs w:val="24"/>
        </w:rPr>
        <w:t xml:space="preserve">Captain Webb explained </w:t>
      </w:r>
      <w:r w:rsidR="00190200">
        <w:rPr>
          <w:rFonts w:ascii="Century Schoolbook" w:hAnsi="Century Schoolbook" w:cs="Arial"/>
          <w:sz w:val="24"/>
          <w:szCs w:val="24"/>
        </w:rPr>
        <w:t>that the theft on the report was a bicycle and it had not yet been recovered</w:t>
      </w:r>
      <w:r w:rsidRPr="00190200">
        <w:rPr>
          <w:rFonts w:ascii="Century Schoolbook" w:hAnsi="Century Schoolbook" w:cs="Arial"/>
          <w:sz w:val="24"/>
          <w:szCs w:val="24"/>
        </w:rPr>
        <w:t xml:space="preserve">.  </w:t>
      </w:r>
      <w:r w:rsidR="00190200">
        <w:rPr>
          <w:rFonts w:ascii="Century Schoolbook" w:hAnsi="Century Schoolbook" w:cs="Arial"/>
          <w:sz w:val="24"/>
          <w:szCs w:val="24"/>
        </w:rPr>
        <w:t>Captain Webb addressed that they were a little over on patrol time this last month helping out with the engine brake violations and that in the next few months they will back off a little on patrol but still keep a close eye on the braking ordinance</w:t>
      </w:r>
      <w:r w:rsidRPr="00190200">
        <w:rPr>
          <w:rFonts w:ascii="Century Schoolbook" w:hAnsi="Century Schoolbook" w:cs="Arial"/>
          <w:sz w:val="24"/>
          <w:szCs w:val="24"/>
        </w:rPr>
        <w:t xml:space="preserve">.  </w:t>
      </w:r>
      <w:r w:rsidR="00190200">
        <w:rPr>
          <w:rFonts w:ascii="Century Schoolbook" w:hAnsi="Century Schoolbook" w:cs="Arial"/>
          <w:sz w:val="24"/>
          <w:szCs w:val="24"/>
        </w:rPr>
        <w:t xml:space="preserve">Webb did make note that people need to make sure to lock their cars and doors at all times because there have been some burglaries within the last couple months.  </w:t>
      </w:r>
    </w:p>
    <w:p w:rsidR="005F3B1E" w:rsidRPr="00190200" w:rsidRDefault="005F3B1E" w:rsidP="00D74D0E">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190200">
        <w:rPr>
          <w:rFonts w:ascii="Century Schoolbook" w:hAnsi="Century Schoolbook" w:cs="Arial"/>
          <w:sz w:val="24"/>
          <w:szCs w:val="24"/>
        </w:rPr>
        <w:t>Brett with Heartland Disposal was present at the meeting to discuss the increase in residential trash rates.  He explained that in the past 12 years landfill fees have increased twice and with the increase they have to increase trash rates for residents in communities.  He proposed an increase of $1.00 which would make the new trash rate for all residents $9.60 a month instead of $8.60.  At this time they will not need to increase the commercial rates.  The board agreed that this increase will need to be communicated to the residents and decided to have the increase take affect after the first of the year.  Johnson made a motion to approve this agenda item and Bellamy seconded.  Ayes:  G Sorensen, Johnson, S Sorensen, Culler, and Bellamy.  Nays:  None.</w:t>
      </w:r>
    </w:p>
    <w:p w:rsidR="00653622" w:rsidRPr="00190200" w:rsidRDefault="00BC5576" w:rsidP="005A1B7E">
      <w:pPr>
        <w:autoSpaceDE w:val="0"/>
        <w:autoSpaceDN w:val="0"/>
        <w:adjustRightInd w:val="0"/>
        <w:spacing w:after="0" w:line="240" w:lineRule="auto"/>
        <w:ind w:firstLine="720"/>
        <w:rPr>
          <w:rFonts w:ascii="Century Schoolbook" w:hAnsi="Century Schoolbook" w:cs="Arial"/>
          <w:sz w:val="24"/>
          <w:szCs w:val="24"/>
        </w:rPr>
      </w:pPr>
      <w:bookmarkStart w:id="2" w:name="_Hlk479767618"/>
      <w:bookmarkEnd w:id="1"/>
      <w:r>
        <w:rPr>
          <w:rFonts w:ascii="Century Schoolbook" w:hAnsi="Century Schoolbook" w:cs="Arial"/>
          <w:sz w:val="24"/>
          <w:szCs w:val="24"/>
        </w:rPr>
        <w:t xml:space="preserve">Next on the agenda Mary Wellensiek with the Cairo Community Center was in attendance to discuss having the village </w:t>
      </w:r>
      <w:r w:rsidR="0071342A">
        <w:rPr>
          <w:rFonts w:ascii="Century Schoolbook" w:hAnsi="Century Schoolbook" w:cs="Arial"/>
          <w:sz w:val="24"/>
          <w:szCs w:val="24"/>
        </w:rPr>
        <w:t>make a monetary contribution to the purchase of floor coverings for the newly refinished gym floor at the community center.  Mary explained after all the donations they have received from various groups/organizations the cost they will still need is around $6100.  The board asked many questions including how the coverings were to stay secure on the floor without causing accidents, the answer was that the community center board would also have to purchase special tape to tape down the coverings.  Another questions brought up was who would be in charge of rolling the coverings out every time they needed to be used, it was explained that the people renting the center would be in charge of cleaning and laying and picking up the floor coverings after and before their event.  After much discussion the board decided to give a donation of $1500 to help with the purchase of the floor coverings, this motion was passed and approved by Bellamy and seconded by Johnson.  Ayes:  G Sorensen, S Sorensen, Bellamy, and Johnson.  Nays:  Culler.</w:t>
      </w:r>
    </w:p>
    <w:p w:rsidR="0071342A" w:rsidRDefault="003143E0" w:rsidP="005A1B7E">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Alan Pickrel, Hall County Building Inspector, was present to discuss the </w:t>
      </w:r>
      <w:r w:rsidR="00CD07F8">
        <w:rPr>
          <w:rFonts w:ascii="Century Schoolbook" w:hAnsi="Century Schoolbook" w:cs="Arial"/>
          <w:sz w:val="24"/>
          <w:szCs w:val="24"/>
        </w:rPr>
        <w:t>current interlocal the village has with Hall County and he suggest</w:t>
      </w:r>
      <w:r w:rsidR="0093343F">
        <w:rPr>
          <w:rFonts w:ascii="Century Schoolbook" w:hAnsi="Century Schoolbook" w:cs="Arial"/>
          <w:sz w:val="24"/>
          <w:szCs w:val="24"/>
        </w:rPr>
        <w:t>ed that the board starts the next</w:t>
      </w:r>
      <w:r w:rsidR="00CD07F8">
        <w:rPr>
          <w:rFonts w:ascii="Century Schoolbook" w:hAnsi="Century Schoolbook" w:cs="Arial"/>
          <w:sz w:val="24"/>
          <w:szCs w:val="24"/>
        </w:rPr>
        <w:t xml:space="preserve"> year’s contract beginning with Hall County’s fiscal year.  Right now the contract is calendar year to calendar year, Hall County’s fiscal year will restart in July.  </w:t>
      </w:r>
      <w:r w:rsidR="0093343F">
        <w:rPr>
          <w:rFonts w:ascii="Century Schoolbook" w:hAnsi="Century Schoolbook" w:cs="Arial"/>
          <w:sz w:val="24"/>
          <w:szCs w:val="24"/>
        </w:rPr>
        <w:t>As of now Pickrel is going to address the questions and concerns the village board has on whether or not the money we pay towards this interlocal ever gets distributed back to the smaller villages with the Hall County Board of Supervisors and when he receives an answer will come back to the village board on whether or not they will agree to move the contract date.  This approval is tabled until further notice.</w:t>
      </w:r>
    </w:p>
    <w:bookmarkEnd w:id="2"/>
    <w:p w:rsidR="00274B74" w:rsidRPr="00190200" w:rsidRDefault="00C9040B" w:rsidP="00C9040B">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lastRenderedPageBreak/>
        <w:tab/>
      </w:r>
      <w:r w:rsidR="00274B74" w:rsidRPr="00190200">
        <w:rPr>
          <w:rFonts w:ascii="Century Schoolbook" w:hAnsi="Century Schoolbook" w:cs="Arial"/>
          <w:sz w:val="24"/>
          <w:szCs w:val="24"/>
        </w:rPr>
        <w:t xml:space="preserve"> </w:t>
      </w:r>
      <w:r w:rsidR="0093343F">
        <w:rPr>
          <w:rFonts w:ascii="Century Schoolbook" w:hAnsi="Century Schoolbook" w:cs="Arial"/>
          <w:sz w:val="24"/>
          <w:szCs w:val="24"/>
        </w:rPr>
        <w:t>Kent Urwiller with Prairie Hills Wireless was in attendance at the meeting to discuss the current contract his company has with the village for the use of their water tower for internet service, the 6 month contract ended previously and a new monthly rent payment needs to be decided.  Last month the clerk sent out new contracts which were typed up by board member Culler asking each internet provider located on the tower to pay $200 for the service plus and addition $150 per antenna/attachment which is located on the tower.  Since Prairie Hills is such a small company they did not feel this payment of $800 was adequate and wanted to know if their monthly payment could be reduced to somewhere between $400 and $500.  The board was in agreeance that since this company is just starting out and does not have a ton of customers</w:t>
      </w:r>
      <w:r w:rsidR="00806DFA">
        <w:rPr>
          <w:rFonts w:ascii="Century Schoolbook" w:hAnsi="Century Schoolbook" w:cs="Arial"/>
          <w:sz w:val="24"/>
          <w:szCs w:val="24"/>
        </w:rPr>
        <w:t xml:space="preserve"> they could pay a monthly rent of $450.  The motion was made to pass this amount of rent by Johnson and seconded by S Sorensen.  Ayes:  Culler, Bellamy, G Sorensen, Johnson, and S Sorensen.  Nays:  None.</w:t>
      </w:r>
    </w:p>
    <w:p w:rsidR="000F403C" w:rsidRPr="00190200" w:rsidRDefault="000F403C" w:rsidP="00274B74">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Next on the agenda were the claims and payroll,</w:t>
      </w:r>
      <w:r w:rsidR="00806DFA">
        <w:rPr>
          <w:rFonts w:ascii="Century Schoolbook" w:hAnsi="Century Schoolbook" w:cs="Arial"/>
          <w:sz w:val="24"/>
          <w:szCs w:val="24"/>
        </w:rPr>
        <w:t xml:space="preserve"> after a few brief questions by the board</w:t>
      </w:r>
      <w:r w:rsidRPr="00190200">
        <w:rPr>
          <w:rFonts w:ascii="Century Schoolbook" w:hAnsi="Century Schoolbook" w:cs="Arial"/>
          <w:sz w:val="24"/>
          <w:szCs w:val="24"/>
        </w:rPr>
        <w:t xml:space="preserve"> </w:t>
      </w:r>
      <w:r w:rsidR="00274B74" w:rsidRPr="00190200">
        <w:rPr>
          <w:rFonts w:ascii="Century Schoolbook" w:hAnsi="Century Schoolbook" w:cs="Arial"/>
          <w:sz w:val="24"/>
          <w:szCs w:val="24"/>
        </w:rPr>
        <w:t xml:space="preserve">S Sorensen made a motion to approve </w:t>
      </w:r>
      <w:r w:rsidR="00806DFA">
        <w:rPr>
          <w:rFonts w:ascii="Century Schoolbook" w:hAnsi="Century Schoolbook" w:cs="Arial"/>
          <w:sz w:val="24"/>
          <w:szCs w:val="24"/>
        </w:rPr>
        <w:t>November</w:t>
      </w:r>
      <w:r w:rsidR="00274B74" w:rsidRPr="00190200">
        <w:rPr>
          <w:rFonts w:ascii="Century Schoolbook" w:hAnsi="Century Schoolbook" w:cs="Arial"/>
          <w:sz w:val="24"/>
          <w:szCs w:val="24"/>
        </w:rPr>
        <w:t xml:space="preserve"> claims and </w:t>
      </w:r>
      <w:r w:rsidR="00806DFA">
        <w:rPr>
          <w:rFonts w:ascii="Century Schoolbook" w:hAnsi="Century Schoolbook" w:cs="Arial"/>
          <w:sz w:val="24"/>
          <w:szCs w:val="24"/>
        </w:rPr>
        <w:t>October</w:t>
      </w:r>
      <w:r w:rsidR="00274B74" w:rsidRPr="00190200">
        <w:rPr>
          <w:rFonts w:ascii="Century Schoolbook" w:hAnsi="Century Schoolbook" w:cs="Arial"/>
          <w:sz w:val="24"/>
          <w:szCs w:val="24"/>
        </w:rPr>
        <w:t xml:space="preserve"> payroll and </w:t>
      </w:r>
      <w:r w:rsidR="00806DFA">
        <w:rPr>
          <w:rFonts w:ascii="Century Schoolbook" w:hAnsi="Century Schoolbook" w:cs="Arial"/>
          <w:sz w:val="24"/>
          <w:szCs w:val="24"/>
        </w:rPr>
        <w:t>Bellamy</w:t>
      </w:r>
      <w:r w:rsidR="00274B74" w:rsidRPr="00190200">
        <w:rPr>
          <w:rFonts w:ascii="Century Schoolbook" w:hAnsi="Century Schoolbook" w:cs="Arial"/>
          <w:sz w:val="24"/>
          <w:szCs w:val="24"/>
        </w:rPr>
        <w:t xml:space="preserve"> seconded the motion. </w:t>
      </w:r>
      <w:r w:rsidR="00806DFA">
        <w:rPr>
          <w:rFonts w:ascii="Century Schoolbook" w:hAnsi="Century Schoolbook" w:cs="Arial"/>
          <w:sz w:val="24"/>
          <w:szCs w:val="24"/>
        </w:rPr>
        <w:t xml:space="preserve">All board members voted aye on this agenda item. </w:t>
      </w:r>
      <w:r w:rsidR="00274B74" w:rsidRPr="00190200">
        <w:rPr>
          <w:rFonts w:ascii="Century Schoolbook" w:hAnsi="Century Schoolbook" w:cs="Arial"/>
          <w:sz w:val="24"/>
          <w:szCs w:val="24"/>
        </w:rPr>
        <w:t xml:space="preserve"> The treasurer’s report was prepared by the clerk</w:t>
      </w:r>
      <w:r w:rsidR="006E5849" w:rsidRPr="00190200">
        <w:rPr>
          <w:rFonts w:ascii="Century Schoolbook" w:hAnsi="Century Schoolbook" w:cs="Arial"/>
          <w:sz w:val="24"/>
          <w:szCs w:val="24"/>
        </w:rPr>
        <w:t xml:space="preserve"> and the board reviewed the report, </w:t>
      </w:r>
      <w:r w:rsidR="00806DFA">
        <w:rPr>
          <w:rFonts w:ascii="Century Schoolbook" w:hAnsi="Century Schoolbook" w:cs="Arial"/>
          <w:sz w:val="24"/>
          <w:szCs w:val="24"/>
        </w:rPr>
        <w:t>S Sorensen</w:t>
      </w:r>
      <w:r w:rsidR="006E5849" w:rsidRPr="00190200">
        <w:rPr>
          <w:rFonts w:ascii="Century Schoolbook" w:hAnsi="Century Schoolbook" w:cs="Arial"/>
          <w:sz w:val="24"/>
          <w:szCs w:val="24"/>
        </w:rPr>
        <w:t xml:space="preserve"> made a motion to approve and Johnson seconded the motion.   </w:t>
      </w:r>
      <w:r w:rsidR="00806DFA">
        <w:rPr>
          <w:rFonts w:ascii="Century Schoolbook" w:hAnsi="Century Schoolbook" w:cs="Arial"/>
          <w:sz w:val="24"/>
          <w:szCs w:val="24"/>
        </w:rPr>
        <w:t>Ayes: 5. Nays: 0</w:t>
      </w:r>
      <w:r w:rsidR="006E5849" w:rsidRPr="00190200">
        <w:rPr>
          <w:rFonts w:ascii="Century Schoolbook" w:hAnsi="Century Schoolbook" w:cs="Arial"/>
          <w:sz w:val="24"/>
          <w:szCs w:val="24"/>
        </w:rPr>
        <w:t xml:space="preserve">.  </w:t>
      </w:r>
    </w:p>
    <w:p w:rsidR="00806DFA" w:rsidRDefault="00AA5138" w:rsidP="006E5849">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806DFA">
        <w:rPr>
          <w:rFonts w:ascii="Century Schoolbook" w:hAnsi="Century Schoolbook" w:cs="Arial"/>
          <w:sz w:val="24"/>
          <w:szCs w:val="24"/>
        </w:rPr>
        <w:t>The next item on the agenda was changing the name of the current “Mayor’s Steering Committee” to “Community Steering Committee” and recommendation for members to join this committee.  G Sorensen would like each board member to get a list of potential members to the clerk/deputy clerk within the next month and would like to hold a meeting after the first of the year.  The board agreed to change the name to the “Community Steering Committee” and the motion was made by S Sorensen and seconded by Bellamy.  Ayes:  Culler, Johnson, S Sorensen, Bellamy, and G Sorensen.  Nays:  None.</w:t>
      </w:r>
    </w:p>
    <w:p w:rsidR="006E5849" w:rsidRPr="00190200" w:rsidRDefault="006E5849" w:rsidP="006E5849">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C116EE">
        <w:rPr>
          <w:rFonts w:ascii="Century Schoolbook" w:hAnsi="Century Schoolbook" w:cs="Arial"/>
          <w:sz w:val="24"/>
          <w:szCs w:val="24"/>
        </w:rPr>
        <w:t>The zoning permit for Miranda Pollock to build a new home at 1110 Birdie Blvd was approved by Bellamy and seconded by S Sorensen.  All board members voted aye on this agenda item.</w:t>
      </w:r>
      <w:r w:rsidRPr="00190200">
        <w:rPr>
          <w:rFonts w:ascii="Century Schoolbook" w:hAnsi="Century Schoolbook" w:cs="Arial"/>
          <w:sz w:val="24"/>
          <w:szCs w:val="24"/>
        </w:rPr>
        <w:t xml:space="preserve"> </w:t>
      </w:r>
    </w:p>
    <w:p w:rsidR="006E5849" w:rsidRPr="00190200" w:rsidRDefault="006E5849" w:rsidP="006E5849">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r>
      <w:r w:rsidR="00C116EE">
        <w:rPr>
          <w:rFonts w:ascii="Century Schoolbook" w:hAnsi="Century Schoolbook" w:cs="Arial"/>
          <w:sz w:val="24"/>
          <w:szCs w:val="24"/>
        </w:rPr>
        <w:t xml:space="preserve">Bellamy made a motion to approve the contribution of $1200 to the Community Christmas Dinner Fund and the motion was seconded by Culler.  Ayes:  5. Nays: 0.  </w:t>
      </w:r>
    </w:p>
    <w:p w:rsidR="003B764F" w:rsidRPr="00190200" w:rsidRDefault="00BE109E"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The approval of Ordinance 458 was next on the agenda, S Sorensen made a motion to pass the ordinance and Bellamy seconded the motion.  Ayes: 5. Nays: 0.</w:t>
      </w:r>
    </w:p>
    <w:p w:rsidR="00380C44" w:rsidRPr="00190200" w:rsidRDefault="00380C44" w:rsidP="00424FE9">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 xml:space="preserve">S Sorensen made a motion to approve Resolution </w:t>
      </w:r>
      <w:r w:rsidR="00C116EE">
        <w:rPr>
          <w:rFonts w:ascii="Century Schoolbook" w:hAnsi="Century Schoolbook" w:cs="Arial"/>
          <w:sz w:val="24"/>
          <w:szCs w:val="24"/>
        </w:rPr>
        <w:t>11-14-17 changing the date of December’s meeting to Monday December 11</w:t>
      </w:r>
      <w:r w:rsidR="00C116EE" w:rsidRPr="00BE109E">
        <w:rPr>
          <w:rFonts w:ascii="Century Schoolbook" w:hAnsi="Century Schoolbook" w:cs="Arial"/>
          <w:sz w:val="24"/>
          <w:szCs w:val="24"/>
          <w:vertAlign w:val="superscript"/>
        </w:rPr>
        <w:t>th</w:t>
      </w:r>
      <w:r w:rsidR="00BE109E">
        <w:rPr>
          <w:rFonts w:ascii="Century Schoolbook" w:hAnsi="Century Schoolbook" w:cs="Arial"/>
          <w:sz w:val="24"/>
          <w:szCs w:val="24"/>
        </w:rPr>
        <w:t xml:space="preserve"> instead of Tuesday December 12th</w:t>
      </w:r>
      <w:r w:rsidRPr="00190200">
        <w:rPr>
          <w:rFonts w:ascii="Century Schoolbook" w:hAnsi="Century Schoolbook" w:cs="Arial"/>
          <w:sz w:val="24"/>
          <w:szCs w:val="24"/>
        </w:rPr>
        <w:t xml:space="preserve">, this was seconded by </w:t>
      </w:r>
      <w:r w:rsidR="00BE109E">
        <w:rPr>
          <w:rFonts w:ascii="Century Schoolbook" w:hAnsi="Century Schoolbook" w:cs="Arial"/>
          <w:sz w:val="24"/>
          <w:szCs w:val="24"/>
        </w:rPr>
        <w:t>Bellamy</w:t>
      </w:r>
      <w:r w:rsidRPr="00190200">
        <w:rPr>
          <w:rFonts w:ascii="Century Schoolbook" w:hAnsi="Century Schoolbook" w:cs="Arial"/>
          <w:sz w:val="24"/>
          <w:szCs w:val="24"/>
        </w:rPr>
        <w:t xml:space="preserve">.  </w:t>
      </w:r>
      <w:r w:rsidR="00BE109E">
        <w:rPr>
          <w:rFonts w:ascii="Century Schoolbook" w:hAnsi="Century Schoolbook" w:cs="Arial"/>
          <w:sz w:val="24"/>
          <w:szCs w:val="24"/>
        </w:rPr>
        <w:t>Ayes:  Johnson, G Sorensen, Culler, S Sorensen, and Bellamy</w:t>
      </w:r>
      <w:r w:rsidRPr="00190200">
        <w:rPr>
          <w:rFonts w:ascii="Century Schoolbook" w:hAnsi="Century Schoolbook" w:cs="Arial"/>
          <w:sz w:val="24"/>
          <w:szCs w:val="24"/>
        </w:rPr>
        <w:t xml:space="preserve">. </w:t>
      </w:r>
      <w:r w:rsidR="00BE109E">
        <w:rPr>
          <w:rFonts w:ascii="Century Schoolbook" w:hAnsi="Century Schoolbook" w:cs="Arial"/>
          <w:sz w:val="24"/>
          <w:szCs w:val="24"/>
        </w:rPr>
        <w:t>Nays:  None.</w:t>
      </w:r>
      <w:r w:rsidRPr="00190200">
        <w:rPr>
          <w:rFonts w:ascii="Century Schoolbook" w:hAnsi="Century Schoolbook" w:cs="Arial"/>
          <w:sz w:val="24"/>
          <w:szCs w:val="24"/>
        </w:rPr>
        <w:t xml:space="preserve"> </w:t>
      </w:r>
    </w:p>
    <w:p w:rsidR="00BE109E" w:rsidRDefault="00FA5445"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A discussion</w:t>
      </w:r>
      <w:r w:rsidR="0045074E">
        <w:rPr>
          <w:rFonts w:ascii="Century Schoolbook" w:hAnsi="Century Schoolbook" w:cs="Arial"/>
          <w:sz w:val="24"/>
          <w:szCs w:val="24"/>
        </w:rPr>
        <w:t xml:space="preserve"> </w:t>
      </w:r>
      <w:r w:rsidR="00CF0C28">
        <w:rPr>
          <w:rFonts w:ascii="Century Schoolbook" w:hAnsi="Century Schoolbook" w:cs="Arial"/>
          <w:sz w:val="24"/>
          <w:szCs w:val="24"/>
        </w:rPr>
        <w:t xml:space="preserve">on current </w:t>
      </w:r>
      <w:proofErr w:type="spellStart"/>
      <w:r w:rsidR="00CF0C28">
        <w:rPr>
          <w:rFonts w:ascii="Century Schoolbook" w:hAnsi="Century Schoolbook" w:cs="Arial"/>
          <w:sz w:val="24"/>
          <w:szCs w:val="24"/>
        </w:rPr>
        <w:t>srf</w:t>
      </w:r>
      <w:proofErr w:type="spellEnd"/>
      <w:r w:rsidR="00CF0C28">
        <w:rPr>
          <w:rFonts w:ascii="Century Schoolbook" w:hAnsi="Century Schoolbook" w:cs="Arial"/>
          <w:sz w:val="24"/>
          <w:szCs w:val="24"/>
        </w:rPr>
        <w:t xml:space="preserve"> loan payments which will expire in 2019 and the new </w:t>
      </w:r>
      <w:proofErr w:type="spellStart"/>
      <w:r w:rsidR="00CF0C28">
        <w:rPr>
          <w:rFonts w:ascii="Century Schoolbook" w:hAnsi="Century Schoolbook" w:cs="Arial"/>
          <w:sz w:val="24"/>
          <w:szCs w:val="24"/>
        </w:rPr>
        <w:t>srf</w:t>
      </w:r>
      <w:proofErr w:type="spellEnd"/>
      <w:r w:rsidR="00CF0C28">
        <w:rPr>
          <w:rFonts w:ascii="Century Schoolbook" w:hAnsi="Century Schoolbook" w:cs="Arial"/>
          <w:sz w:val="24"/>
          <w:szCs w:val="24"/>
        </w:rPr>
        <w:t xml:space="preserve"> lagoon payments which will start in 2019 and how to budget one possible payment which may overlap was had by the board, G Sorensen just wanted to make the board aware of this situation and that in the future budget we may have to account for these expenses.</w:t>
      </w:r>
    </w:p>
    <w:p w:rsidR="00483593" w:rsidRDefault="00483593" w:rsidP="00424FE9">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 xml:space="preserve">The discussion and approval of bids </w:t>
      </w:r>
      <w:r w:rsidR="00CF0C28">
        <w:rPr>
          <w:rFonts w:ascii="Century Schoolbook" w:hAnsi="Century Schoolbook" w:cs="Arial"/>
          <w:sz w:val="24"/>
          <w:szCs w:val="24"/>
        </w:rPr>
        <w:t xml:space="preserve">on </w:t>
      </w:r>
      <w:r w:rsidRPr="00190200">
        <w:rPr>
          <w:rFonts w:ascii="Century Schoolbook" w:hAnsi="Century Schoolbook" w:cs="Arial"/>
          <w:sz w:val="24"/>
          <w:szCs w:val="24"/>
        </w:rPr>
        <w:t xml:space="preserve">the approaches at the community center </w:t>
      </w:r>
      <w:r w:rsidR="00CF0C28">
        <w:rPr>
          <w:rFonts w:ascii="Century Schoolbook" w:hAnsi="Century Schoolbook" w:cs="Arial"/>
          <w:sz w:val="24"/>
          <w:szCs w:val="24"/>
        </w:rPr>
        <w:t xml:space="preserve">were discussed and came down to two companies: </w:t>
      </w:r>
      <w:proofErr w:type="spellStart"/>
      <w:r w:rsidR="00CF0C28">
        <w:rPr>
          <w:rFonts w:ascii="Century Schoolbook" w:hAnsi="Century Schoolbook" w:cs="Arial"/>
          <w:sz w:val="24"/>
          <w:szCs w:val="24"/>
        </w:rPr>
        <w:t>OzBro</w:t>
      </w:r>
      <w:proofErr w:type="spellEnd"/>
      <w:r w:rsidR="00CF0C28">
        <w:rPr>
          <w:rFonts w:ascii="Century Schoolbook" w:hAnsi="Century Schoolbook" w:cs="Arial"/>
          <w:sz w:val="24"/>
          <w:szCs w:val="24"/>
        </w:rPr>
        <w:t xml:space="preserve"> Construction and H&amp;H Construction.  Each bid was around $16,500.  The project will begin next spring.  S Sorensen made a motion to approve H&amp;H Construction for the bid and Johnson seconded the motion.  Ayes:  Bellamy, Johnson, G Sorensen, and S Sorensen.  Nays:  Culler.</w:t>
      </w:r>
    </w:p>
    <w:p w:rsidR="00CF0C28" w:rsidRDefault="00CF0C28"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t xml:space="preserve">The deputy clerk informed the board of some properties in town that need letters sent because of ordinance issues, the board discussed these properties and decided that a letter should be sent to each property owner on cleaning up their said properties.  The clerk noted that this year’s Christmas in the Village celebration will not be held in the village board room but in the fire hall.  </w:t>
      </w:r>
    </w:p>
    <w:p w:rsidR="00CF0C28" w:rsidRPr="00190200" w:rsidRDefault="00CF0C28" w:rsidP="00424FE9">
      <w:pPr>
        <w:autoSpaceDE w:val="0"/>
        <w:autoSpaceDN w:val="0"/>
        <w:adjustRightInd w:val="0"/>
        <w:spacing w:after="0" w:line="240" w:lineRule="auto"/>
        <w:ind w:firstLine="720"/>
        <w:rPr>
          <w:rFonts w:ascii="Century Schoolbook" w:hAnsi="Century Schoolbook" w:cs="Arial"/>
          <w:sz w:val="24"/>
          <w:szCs w:val="24"/>
        </w:rPr>
      </w:pPr>
      <w:r>
        <w:rPr>
          <w:rFonts w:ascii="Century Schoolbook" w:hAnsi="Century Schoolbook" w:cs="Arial"/>
          <w:sz w:val="24"/>
          <w:szCs w:val="24"/>
        </w:rPr>
        <w:lastRenderedPageBreak/>
        <w:t xml:space="preserve">The Centura maintenance department made a call to Chairman Sorensen asking if it would be alright for them to dump their grass clippings from the school in the local town dump site.  The school will need a signed letter due to a grant application they will be filing.  The board discussed and decided this would not be a problem to let the </w:t>
      </w:r>
      <w:r w:rsidR="004A1EED">
        <w:rPr>
          <w:rFonts w:ascii="Century Schoolbook" w:hAnsi="Century Schoolbook" w:cs="Arial"/>
          <w:sz w:val="24"/>
          <w:szCs w:val="24"/>
        </w:rPr>
        <w:t xml:space="preserve">school dump at the town dump site.  The clerk and deputy clerk will work on getting a letter typed up and given to the school maintenance department.  The deputy clerk mentioned that </w:t>
      </w:r>
      <w:r w:rsidR="005A1F1D">
        <w:rPr>
          <w:rFonts w:ascii="Century Schoolbook" w:hAnsi="Century Schoolbook" w:cs="Arial"/>
          <w:sz w:val="24"/>
          <w:szCs w:val="24"/>
        </w:rPr>
        <w:t>Breakfast with Santa is set for December 2</w:t>
      </w:r>
      <w:r w:rsidR="005A1F1D" w:rsidRPr="005A1F1D">
        <w:rPr>
          <w:rFonts w:ascii="Century Schoolbook" w:hAnsi="Century Schoolbook" w:cs="Arial"/>
          <w:sz w:val="24"/>
          <w:szCs w:val="24"/>
          <w:vertAlign w:val="superscript"/>
        </w:rPr>
        <w:t>nd</w:t>
      </w:r>
      <w:r w:rsidR="005A1F1D">
        <w:rPr>
          <w:rFonts w:ascii="Century Schoolbook" w:hAnsi="Century Schoolbook" w:cs="Arial"/>
          <w:sz w:val="24"/>
          <w:szCs w:val="24"/>
        </w:rPr>
        <w:t xml:space="preserve"> and the community center board would like as many of the board members there as possible to help volunteer where needed.</w:t>
      </w:r>
    </w:p>
    <w:p w:rsidR="00283134" w:rsidRPr="00190200" w:rsidRDefault="00662755" w:rsidP="00424FE9">
      <w:pPr>
        <w:autoSpaceDE w:val="0"/>
        <w:autoSpaceDN w:val="0"/>
        <w:adjustRightInd w:val="0"/>
        <w:spacing w:after="0" w:line="240" w:lineRule="auto"/>
        <w:ind w:firstLine="720"/>
        <w:rPr>
          <w:rFonts w:ascii="Century Schoolbook" w:hAnsi="Century Schoolbook" w:cs="Arial"/>
          <w:sz w:val="24"/>
          <w:szCs w:val="24"/>
        </w:rPr>
      </w:pPr>
      <w:r w:rsidRPr="00190200">
        <w:rPr>
          <w:rFonts w:ascii="Century Schoolbook" w:hAnsi="Century Schoolbook" w:cs="Arial"/>
          <w:sz w:val="24"/>
          <w:szCs w:val="24"/>
        </w:rPr>
        <w:t>Sp</w:t>
      </w:r>
      <w:r w:rsidR="00283134" w:rsidRPr="00190200">
        <w:rPr>
          <w:rFonts w:ascii="Century Schoolbook" w:hAnsi="Century Schoolbook" w:cs="Arial"/>
          <w:sz w:val="24"/>
          <w:szCs w:val="24"/>
        </w:rPr>
        <w:t>ecial reports from th</w:t>
      </w:r>
      <w:r w:rsidR="008632FE" w:rsidRPr="00190200">
        <w:rPr>
          <w:rFonts w:ascii="Century Schoolbook" w:hAnsi="Century Schoolbook" w:cs="Arial"/>
          <w:sz w:val="24"/>
          <w:szCs w:val="24"/>
        </w:rPr>
        <w:t>e committees were discussed: A.</w:t>
      </w:r>
      <w:r w:rsidR="00283134" w:rsidRPr="00190200">
        <w:rPr>
          <w:rFonts w:ascii="Century Schoolbook" w:hAnsi="Century Schoolbook" w:cs="Arial"/>
          <w:i/>
          <w:iCs/>
          <w:sz w:val="24"/>
          <w:szCs w:val="24"/>
          <w:lang w:bidi="he-IL"/>
        </w:rPr>
        <w:t xml:space="preserve"> </w:t>
      </w:r>
      <w:r w:rsidR="004A1EED">
        <w:rPr>
          <w:rFonts w:ascii="Century Schoolbook" w:hAnsi="Century Schoolbook" w:cs="Arial"/>
          <w:sz w:val="24"/>
          <w:szCs w:val="24"/>
        </w:rPr>
        <w:t>Economic Development</w:t>
      </w:r>
    </w:p>
    <w:p w:rsidR="00A55A8F" w:rsidRPr="00190200" w:rsidRDefault="00951C0E" w:rsidP="002C6678">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Committee</w:t>
      </w:r>
      <w:r w:rsidR="00283134" w:rsidRPr="00190200">
        <w:rPr>
          <w:rFonts w:ascii="Century Schoolbook" w:hAnsi="Century Schoolbook" w:cs="Arial"/>
          <w:sz w:val="24"/>
          <w:szCs w:val="24"/>
        </w:rPr>
        <w:t xml:space="preserve"> </w:t>
      </w:r>
      <w:r w:rsidR="00A55A8F" w:rsidRPr="00190200">
        <w:rPr>
          <w:rFonts w:ascii="Century Schoolbook" w:hAnsi="Century Schoolbook" w:cs="Arial"/>
          <w:sz w:val="24"/>
          <w:szCs w:val="24"/>
        </w:rPr>
        <w:t>had nothing to report</w:t>
      </w:r>
      <w:r w:rsidR="000B42B0" w:rsidRPr="00190200">
        <w:rPr>
          <w:rFonts w:ascii="Century Schoolbook" w:hAnsi="Century Schoolbook" w:cs="Arial"/>
          <w:sz w:val="24"/>
          <w:szCs w:val="24"/>
        </w:rPr>
        <w:t xml:space="preserve">.  </w:t>
      </w:r>
      <w:r w:rsidR="008632FE" w:rsidRPr="00190200">
        <w:rPr>
          <w:rFonts w:ascii="Century Schoolbook" w:hAnsi="Century Schoolbook" w:cs="Arial"/>
          <w:sz w:val="24"/>
          <w:szCs w:val="24"/>
        </w:rPr>
        <w:t>B.</w:t>
      </w:r>
      <w:r w:rsidR="00283134" w:rsidRPr="00190200">
        <w:rPr>
          <w:rFonts w:ascii="Century Schoolbook" w:hAnsi="Century Schoolbook" w:cs="Arial"/>
          <w:sz w:val="24"/>
          <w:szCs w:val="24"/>
        </w:rPr>
        <w:t xml:space="preserve"> </w:t>
      </w:r>
      <w:r w:rsidR="004A1EED">
        <w:rPr>
          <w:rFonts w:ascii="Century Schoolbook" w:hAnsi="Century Schoolbook" w:cs="Arial"/>
          <w:sz w:val="24"/>
          <w:szCs w:val="24"/>
        </w:rPr>
        <w:t>Finance/Budget</w:t>
      </w:r>
      <w:r w:rsidR="0081133E" w:rsidRPr="00190200">
        <w:rPr>
          <w:rFonts w:ascii="Century Schoolbook" w:hAnsi="Century Schoolbook" w:cs="Arial"/>
          <w:sz w:val="24"/>
          <w:szCs w:val="24"/>
        </w:rPr>
        <w:t xml:space="preserve"> </w:t>
      </w:r>
      <w:r w:rsidR="004A1EED">
        <w:rPr>
          <w:rFonts w:ascii="Century Schoolbook" w:hAnsi="Century Schoolbook" w:cs="Arial"/>
          <w:sz w:val="24"/>
          <w:szCs w:val="24"/>
        </w:rPr>
        <w:t>C</w:t>
      </w:r>
      <w:r w:rsidR="00E159A1" w:rsidRPr="00190200">
        <w:rPr>
          <w:rFonts w:ascii="Century Schoolbook" w:hAnsi="Century Schoolbook" w:cs="Arial"/>
          <w:sz w:val="24"/>
          <w:szCs w:val="24"/>
        </w:rPr>
        <w:t>ommittee</w:t>
      </w:r>
      <w:r w:rsidR="003008CE" w:rsidRPr="00190200">
        <w:rPr>
          <w:rFonts w:ascii="Century Schoolbook" w:hAnsi="Century Schoolbook" w:cs="Arial"/>
          <w:sz w:val="24"/>
          <w:szCs w:val="24"/>
        </w:rPr>
        <w:t xml:space="preserve"> </w:t>
      </w:r>
      <w:r w:rsidR="002F6ED6" w:rsidRPr="00190200">
        <w:rPr>
          <w:rFonts w:ascii="Century Schoolbook" w:hAnsi="Century Schoolbook" w:cs="Arial"/>
          <w:sz w:val="24"/>
          <w:szCs w:val="24"/>
        </w:rPr>
        <w:t>had nothing to report</w:t>
      </w:r>
      <w:r w:rsidR="00E63D05" w:rsidRPr="00190200">
        <w:rPr>
          <w:rFonts w:ascii="Century Schoolbook" w:hAnsi="Century Schoolbook" w:cs="Arial"/>
          <w:sz w:val="24"/>
          <w:szCs w:val="24"/>
        </w:rPr>
        <w:t>.</w:t>
      </w:r>
      <w:r w:rsidR="00183309" w:rsidRPr="00190200">
        <w:rPr>
          <w:rFonts w:ascii="Century Schoolbook" w:hAnsi="Century Schoolbook" w:cs="Arial"/>
          <w:sz w:val="24"/>
          <w:szCs w:val="24"/>
        </w:rPr>
        <w:t xml:space="preserve"> </w:t>
      </w:r>
      <w:r w:rsidR="00E159A1" w:rsidRPr="00190200">
        <w:rPr>
          <w:rFonts w:ascii="Century Schoolbook" w:hAnsi="Century Schoolbook" w:cs="Arial"/>
          <w:sz w:val="24"/>
          <w:szCs w:val="24"/>
        </w:rPr>
        <w:t xml:space="preserve"> </w:t>
      </w:r>
      <w:r w:rsidR="008632FE" w:rsidRPr="00190200">
        <w:rPr>
          <w:rFonts w:ascii="Century Schoolbook" w:hAnsi="Century Schoolbook" w:cs="Arial"/>
          <w:sz w:val="24"/>
          <w:szCs w:val="24"/>
        </w:rPr>
        <w:t>C.</w:t>
      </w:r>
      <w:r w:rsidR="00283134" w:rsidRPr="00190200">
        <w:rPr>
          <w:rFonts w:ascii="Century Schoolbook" w:hAnsi="Century Schoolbook" w:cs="Arial"/>
          <w:sz w:val="24"/>
          <w:szCs w:val="24"/>
        </w:rPr>
        <w:t xml:space="preserve"> </w:t>
      </w:r>
      <w:r w:rsidR="004A1EED">
        <w:rPr>
          <w:rFonts w:ascii="Century Schoolbook" w:hAnsi="Century Schoolbook" w:cs="Arial"/>
          <w:sz w:val="24"/>
          <w:szCs w:val="24"/>
        </w:rPr>
        <w:t>Parks/Cemetery/Community Center/Pool Committee</w:t>
      </w:r>
      <w:r w:rsidR="00283134" w:rsidRPr="00190200">
        <w:rPr>
          <w:rFonts w:ascii="Century Schoolbook" w:hAnsi="Century Schoolbook" w:cs="Arial"/>
          <w:sz w:val="24"/>
          <w:szCs w:val="24"/>
        </w:rPr>
        <w:t xml:space="preserve"> had nothing to report</w:t>
      </w:r>
      <w:r w:rsidR="00283134" w:rsidRPr="00190200">
        <w:rPr>
          <w:rFonts w:ascii="Century Schoolbook" w:hAnsi="Century Schoolbook" w:cs="Calibri"/>
          <w:sz w:val="24"/>
          <w:szCs w:val="24"/>
        </w:rPr>
        <w:t>;</w:t>
      </w:r>
      <w:r w:rsidR="00283134" w:rsidRPr="00190200">
        <w:rPr>
          <w:rFonts w:ascii="Century Schoolbook" w:hAnsi="Century Schoolbook" w:cs="Arial"/>
          <w:sz w:val="24"/>
          <w:szCs w:val="24"/>
        </w:rPr>
        <w:t xml:space="preserve"> D.</w:t>
      </w:r>
      <w:r w:rsidR="0081133E" w:rsidRPr="00190200">
        <w:rPr>
          <w:rFonts w:ascii="Century Schoolbook" w:hAnsi="Century Schoolbook" w:cs="Arial"/>
          <w:sz w:val="24"/>
          <w:szCs w:val="24"/>
        </w:rPr>
        <w:t xml:space="preserve"> </w:t>
      </w:r>
      <w:r w:rsidR="004A1EED">
        <w:rPr>
          <w:rFonts w:ascii="Century Schoolbook" w:hAnsi="Century Schoolbook" w:cs="Arial"/>
          <w:sz w:val="24"/>
          <w:szCs w:val="24"/>
        </w:rPr>
        <w:t>Personnel</w:t>
      </w:r>
      <w:r w:rsidR="003008CE" w:rsidRPr="00190200">
        <w:rPr>
          <w:rFonts w:ascii="Century Schoolbook" w:hAnsi="Century Schoolbook" w:cs="Arial"/>
          <w:sz w:val="24"/>
          <w:szCs w:val="24"/>
        </w:rPr>
        <w:t xml:space="preserve"> Committee</w:t>
      </w:r>
      <w:r w:rsidR="00483593" w:rsidRPr="00190200">
        <w:rPr>
          <w:rFonts w:ascii="Century Schoolbook" w:hAnsi="Century Schoolbook" w:cs="Arial"/>
          <w:sz w:val="24"/>
          <w:szCs w:val="24"/>
        </w:rPr>
        <w:t xml:space="preserve"> </w:t>
      </w:r>
      <w:r w:rsidR="004A1EED">
        <w:rPr>
          <w:rFonts w:ascii="Century Schoolbook" w:hAnsi="Century Schoolbook" w:cs="Arial"/>
          <w:sz w:val="24"/>
          <w:szCs w:val="24"/>
        </w:rPr>
        <w:t>reviewed Christmas bonuses for full-time/part-time employees, the board decided to give a bonus of $200 to full time employees and $100 to part time employees</w:t>
      </w:r>
      <w:r w:rsidR="00E63D05" w:rsidRPr="00190200">
        <w:rPr>
          <w:rFonts w:ascii="Century Schoolbook" w:hAnsi="Century Schoolbook" w:cs="Arial"/>
          <w:sz w:val="24"/>
          <w:szCs w:val="24"/>
        </w:rPr>
        <w:t>.</w:t>
      </w:r>
      <w:r w:rsidR="00183309" w:rsidRPr="00190200">
        <w:rPr>
          <w:rFonts w:ascii="Century Schoolbook" w:hAnsi="Century Schoolbook" w:cs="Arial"/>
          <w:sz w:val="24"/>
          <w:szCs w:val="24"/>
        </w:rPr>
        <w:t xml:space="preserve"> </w:t>
      </w:r>
      <w:r w:rsidR="008632FE" w:rsidRPr="00190200">
        <w:rPr>
          <w:rFonts w:ascii="Century Schoolbook" w:hAnsi="Century Schoolbook" w:cs="Arial"/>
          <w:sz w:val="24"/>
          <w:szCs w:val="24"/>
        </w:rPr>
        <w:t xml:space="preserve"> E. </w:t>
      </w:r>
      <w:r w:rsidR="00283134" w:rsidRPr="00190200">
        <w:rPr>
          <w:rFonts w:ascii="Century Schoolbook" w:hAnsi="Century Schoolbook" w:cs="Arial"/>
          <w:sz w:val="24"/>
          <w:szCs w:val="24"/>
        </w:rPr>
        <w:t xml:space="preserve"> </w:t>
      </w:r>
      <w:r w:rsidR="004A1EED">
        <w:rPr>
          <w:rFonts w:ascii="Century Schoolbook" w:hAnsi="Century Schoolbook" w:cs="Arial"/>
          <w:sz w:val="24"/>
          <w:szCs w:val="24"/>
        </w:rPr>
        <w:t>Ordinances/Contracts</w:t>
      </w:r>
      <w:r w:rsidR="002F6ED6" w:rsidRPr="00190200">
        <w:rPr>
          <w:rFonts w:ascii="Century Schoolbook" w:hAnsi="Century Schoolbook" w:cs="Arial"/>
          <w:sz w:val="24"/>
          <w:szCs w:val="24"/>
        </w:rPr>
        <w:t xml:space="preserve"> Committee </w:t>
      </w:r>
      <w:r w:rsidR="00483593" w:rsidRPr="00190200">
        <w:rPr>
          <w:rFonts w:ascii="Century Schoolbook" w:hAnsi="Century Schoolbook" w:cs="Arial"/>
          <w:sz w:val="24"/>
          <w:szCs w:val="24"/>
        </w:rPr>
        <w:t>had nothing to report.</w:t>
      </w:r>
      <w:r w:rsidR="002F6ED6" w:rsidRPr="00190200">
        <w:rPr>
          <w:rFonts w:ascii="Century Schoolbook" w:hAnsi="Century Schoolbook" w:cs="Arial"/>
          <w:sz w:val="24"/>
          <w:szCs w:val="24"/>
        </w:rPr>
        <w:t xml:space="preserve"> </w:t>
      </w:r>
      <w:r w:rsidR="00C13C26" w:rsidRPr="00190200">
        <w:rPr>
          <w:rFonts w:ascii="Century Schoolbook" w:hAnsi="Century Schoolbook" w:cs="Arial"/>
          <w:sz w:val="24"/>
          <w:szCs w:val="24"/>
        </w:rPr>
        <w:t xml:space="preserve"> </w:t>
      </w:r>
      <w:r w:rsidR="00E63D05" w:rsidRPr="00190200">
        <w:rPr>
          <w:rFonts w:ascii="Century Schoolbook" w:hAnsi="Century Schoolbook" w:cs="Arial"/>
          <w:sz w:val="24"/>
          <w:szCs w:val="24"/>
        </w:rPr>
        <w:t xml:space="preserve">F.  </w:t>
      </w:r>
      <w:r w:rsidR="004A1EED">
        <w:rPr>
          <w:rFonts w:ascii="Century Schoolbook" w:hAnsi="Century Schoolbook" w:cs="Arial"/>
          <w:sz w:val="24"/>
          <w:szCs w:val="24"/>
        </w:rPr>
        <w:t>Equipment/Building &amp; Office Improvements Committee</w:t>
      </w:r>
      <w:r w:rsidR="00E63D05" w:rsidRPr="00190200">
        <w:rPr>
          <w:rFonts w:ascii="Century Schoolbook" w:hAnsi="Century Schoolbook" w:cs="Arial"/>
          <w:sz w:val="24"/>
          <w:szCs w:val="24"/>
        </w:rPr>
        <w:t xml:space="preserve"> </w:t>
      </w:r>
      <w:r w:rsidR="002F6ED6" w:rsidRPr="00190200">
        <w:rPr>
          <w:rFonts w:ascii="Century Schoolbook" w:hAnsi="Century Schoolbook" w:cs="Arial"/>
          <w:sz w:val="24"/>
          <w:szCs w:val="24"/>
        </w:rPr>
        <w:t>had nothing to report.</w:t>
      </w:r>
      <w:r w:rsidR="00C31916" w:rsidRPr="00190200">
        <w:rPr>
          <w:rFonts w:ascii="Century Schoolbook" w:hAnsi="Century Schoolbook" w:cs="Arial"/>
          <w:sz w:val="24"/>
          <w:szCs w:val="24"/>
        </w:rPr>
        <w:t xml:space="preserve"> </w:t>
      </w:r>
      <w:r w:rsidR="004A1EED">
        <w:rPr>
          <w:rFonts w:ascii="Century Schoolbook" w:hAnsi="Century Schoolbook" w:cs="Arial"/>
          <w:sz w:val="24"/>
          <w:szCs w:val="24"/>
        </w:rPr>
        <w:t>G.  Water/Sewer Committee had nothing to report.</w:t>
      </w:r>
    </w:p>
    <w:p w:rsidR="00B45860" w:rsidRPr="00190200" w:rsidRDefault="002F6ED6" w:rsidP="000B42B0">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t xml:space="preserve">Comments from the public:  </w:t>
      </w:r>
      <w:bookmarkStart w:id="3" w:name="_Hlk479770354"/>
      <w:r w:rsidR="008632FE" w:rsidRPr="00190200">
        <w:rPr>
          <w:rFonts w:ascii="Century Schoolbook" w:hAnsi="Century Schoolbook" w:cs="Arial"/>
          <w:sz w:val="24"/>
          <w:szCs w:val="24"/>
        </w:rPr>
        <w:t>None.</w:t>
      </w:r>
    </w:p>
    <w:p w:rsidR="00D82E8F" w:rsidRPr="00190200" w:rsidRDefault="00D82E8F" w:rsidP="000B42B0">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t>With there being no further business to come before the board t</w:t>
      </w:r>
      <w:r w:rsidR="004A1EED">
        <w:rPr>
          <w:rFonts w:ascii="Century Schoolbook" w:hAnsi="Century Schoolbook" w:cs="Arial"/>
          <w:sz w:val="24"/>
          <w:szCs w:val="24"/>
        </w:rPr>
        <w:t>he meeting was adjourned at 9:02</w:t>
      </w:r>
      <w:r w:rsidRPr="00190200">
        <w:rPr>
          <w:rFonts w:ascii="Century Schoolbook" w:hAnsi="Century Schoolbook" w:cs="Arial"/>
          <w:sz w:val="24"/>
          <w:szCs w:val="24"/>
        </w:rPr>
        <w:t xml:space="preserve"> on motion from S Sorensen, seconded by </w:t>
      </w:r>
      <w:r w:rsidR="004A1EED">
        <w:rPr>
          <w:rFonts w:ascii="Century Schoolbook" w:hAnsi="Century Schoolbook" w:cs="Arial"/>
          <w:sz w:val="24"/>
          <w:szCs w:val="24"/>
        </w:rPr>
        <w:t>Johnson</w:t>
      </w:r>
      <w:r w:rsidRPr="00190200">
        <w:rPr>
          <w:rFonts w:ascii="Century Schoolbook" w:hAnsi="Century Schoolbook" w:cs="Arial"/>
          <w:sz w:val="24"/>
          <w:szCs w:val="24"/>
        </w:rPr>
        <w:t xml:space="preserve">.  </w:t>
      </w:r>
      <w:r w:rsidR="00B30F1B" w:rsidRPr="00190200">
        <w:rPr>
          <w:rFonts w:ascii="Century Schoolbook" w:hAnsi="Century Schoolbook" w:cs="Arial"/>
          <w:sz w:val="24"/>
          <w:szCs w:val="24"/>
        </w:rPr>
        <w:t xml:space="preserve">Ayes:  </w:t>
      </w:r>
      <w:r w:rsidR="004A1EED">
        <w:rPr>
          <w:rFonts w:ascii="Century Schoolbook" w:hAnsi="Century Schoolbook" w:cs="Arial"/>
          <w:sz w:val="24"/>
          <w:szCs w:val="24"/>
        </w:rPr>
        <w:t>S Sorensen, Culler, Johnson, Bellamy, and G Sorensen</w:t>
      </w:r>
      <w:r w:rsidRPr="00190200">
        <w:rPr>
          <w:rFonts w:ascii="Century Schoolbook" w:hAnsi="Century Schoolbook" w:cs="Arial"/>
          <w:sz w:val="24"/>
          <w:szCs w:val="24"/>
        </w:rPr>
        <w:t xml:space="preserve">.  </w:t>
      </w:r>
      <w:r w:rsidR="00B30F1B" w:rsidRPr="00190200">
        <w:rPr>
          <w:rFonts w:ascii="Century Schoolbook" w:hAnsi="Century Schoolbook" w:cs="Arial"/>
          <w:sz w:val="24"/>
          <w:szCs w:val="24"/>
        </w:rPr>
        <w:t>Nays:  None.</w:t>
      </w:r>
    </w:p>
    <w:bookmarkEnd w:id="3"/>
    <w:p w:rsidR="00283134" w:rsidRPr="00190200" w:rsidRDefault="00283134" w:rsidP="00C94BFF">
      <w:pPr>
        <w:autoSpaceDE w:val="0"/>
        <w:autoSpaceDN w:val="0"/>
        <w:adjustRightInd w:val="0"/>
        <w:spacing w:after="0" w:line="240" w:lineRule="auto"/>
        <w:rPr>
          <w:rFonts w:ascii="Century Schoolbook" w:hAnsi="Century Schoolbook" w:cs="Arial"/>
          <w:sz w:val="24"/>
          <w:szCs w:val="24"/>
        </w:rPr>
      </w:pPr>
    </w:p>
    <w:p w:rsidR="0086186A" w:rsidRPr="00190200" w:rsidRDefault="0086186A" w:rsidP="00C94BFF">
      <w:pPr>
        <w:autoSpaceDE w:val="0"/>
        <w:autoSpaceDN w:val="0"/>
        <w:adjustRightInd w:val="0"/>
        <w:spacing w:after="0" w:line="240" w:lineRule="auto"/>
        <w:rPr>
          <w:rFonts w:ascii="Century Schoolbook" w:hAnsi="Century Schoolbook" w:cs="Arial"/>
          <w:sz w:val="24"/>
          <w:szCs w:val="24"/>
        </w:rPr>
      </w:pPr>
    </w:p>
    <w:p w:rsidR="001524CC" w:rsidRPr="00190200" w:rsidRDefault="003348DE" w:rsidP="001524CC">
      <w:pPr>
        <w:autoSpaceDE w:val="0"/>
        <w:autoSpaceDN w:val="0"/>
        <w:adjustRightInd w:val="0"/>
        <w:spacing w:after="0" w:line="240" w:lineRule="auto"/>
        <w:rPr>
          <w:rFonts w:ascii="Century Schoolbook" w:hAnsi="Century Schoolbook" w:cs="Arial"/>
          <w:sz w:val="24"/>
          <w:szCs w:val="24"/>
        </w:rPr>
      </w:pPr>
      <w:r>
        <w:rPr>
          <w:rFonts w:ascii="Harrington" w:hAnsi="Harrington" w:cs="Arial"/>
          <w:sz w:val="24"/>
          <w:szCs w:val="24"/>
        </w:rPr>
        <w:t>Gordy Sorensen</w:t>
      </w:r>
      <w:r>
        <w:rPr>
          <w:rFonts w:ascii="Harrington" w:hAnsi="Harrington" w:cs="Arial"/>
          <w:sz w:val="24"/>
          <w:szCs w:val="24"/>
        </w:rPr>
        <w:tab/>
      </w:r>
      <w:r>
        <w:rPr>
          <w:rFonts w:ascii="Harrington" w:hAnsi="Harrington" w:cs="Arial"/>
          <w:sz w:val="24"/>
          <w:szCs w:val="24"/>
        </w:rPr>
        <w:tab/>
      </w:r>
      <w:r>
        <w:rPr>
          <w:rFonts w:ascii="Harrington" w:hAnsi="Harrington" w:cs="Arial"/>
          <w:sz w:val="24"/>
          <w:szCs w:val="24"/>
        </w:rPr>
        <w:tab/>
      </w:r>
      <w:r>
        <w:rPr>
          <w:rFonts w:ascii="Harrington" w:hAnsi="Harrington" w:cs="Arial"/>
          <w:sz w:val="24"/>
          <w:szCs w:val="24"/>
        </w:rPr>
        <w:tab/>
        <w:t xml:space="preserve">         Jaime </w:t>
      </w:r>
      <w:proofErr w:type="spellStart"/>
      <w:r>
        <w:rPr>
          <w:rFonts w:ascii="Harrington" w:hAnsi="Harrington" w:cs="Arial"/>
          <w:sz w:val="24"/>
          <w:szCs w:val="24"/>
        </w:rPr>
        <w:t>Rathman</w:t>
      </w:r>
      <w:proofErr w:type="spellEnd"/>
      <w:r w:rsidR="00B673E8" w:rsidRPr="00190200">
        <w:rPr>
          <w:rFonts w:ascii="Century Schoolbook" w:hAnsi="Century Schoolbook" w:cs="Arial"/>
          <w:sz w:val="24"/>
          <w:szCs w:val="24"/>
        </w:rPr>
        <w:tab/>
      </w:r>
      <w:r w:rsidR="00B673E8" w:rsidRPr="00190200">
        <w:rPr>
          <w:rFonts w:ascii="Century Schoolbook" w:hAnsi="Century Schoolbook" w:cs="Arial"/>
          <w:sz w:val="24"/>
          <w:szCs w:val="24"/>
        </w:rPr>
        <w:tab/>
      </w:r>
      <w:r w:rsidR="00B673E8" w:rsidRPr="00190200">
        <w:rPr>
          <w:rFonts w:ascii="Century Schoolbook" w:hAnsi="Century Schoolbook" w:cs="Arial"/>
          <w:sz w:val="24"/>
          <w:szCs w:val="24"/>
        </w:rPr>
        <w:tab/>
      </w:r>
      <w:r w:rsidR="00B673E8" w:rsidRPr="00190200">
        <w:rPr>
          <w:rFonts w:ascii="Century Schoolbook" w:hAnsi="Century Schoolbook" w:cs="Arial"/>
          <w:sz w:val="24"/>
          <w:szCs w:val="24"/>
        </w:rPr>
        <w:tab/>
      </w:r>
      <w:r w:rsidR="00AB1C12" w:rsidRPr="00190200">
        <w:rPr>
          <w:rFonts w:ascii="Century Schoolbook" w:hAnsi="Century Schoolbook" w:cs="Arial"/>
          <w:sz w:val="24"/>
          <w:szCs w:val="24"/>
        </w:rPr>
        <w:tab/>
      </w:r>
      <w:r w:rsidR="00AB1C12" w:rsidRPr="00190200">
        <w:rPr>
          <w:rFonts w:ascii="Century Schoolbook" w:hAnsi="Century Schoolbook" w:cs="Arial"/>
          <w:sz w:val="24"/>
          <w:szCs w:val="24"/>
        </w:rPr>
        <w:tab/>
      </w:r>
      <w:r w:rsidR="00AB1C12" w:rsidRPr="00190200">
        <w:rPr>
          <w:rFonts w:ascii="Century Schoolbook" w:hAnsi="Century Schoolbook" w:cs="Arial"/>
          <w:sz w:val="24"/>
          <w:szCs w:val="24"/>
        </w:rPr>
        <w:tab/>
      </w:r>
      <w:r w:rsidR="00AB1C12" w:rsidRPr="00190200">
        <w:rPr>
          <w:rFonts w:ascii="Century Schoolbook" w:hAnsi="Century Schoolbook" w:cs="Arial"/>
          <w:sz w:val="24"/>
          <w:szCs w:val="24"/>
        </w:rPr>
        <w:tab/>
      </w:r>
    </w:p>
    <w:p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_________________________</w:t>
      </w:r>
      <w:r w:rsidR="00E159A1" w:rsidRPr="00190200">
        <w:rPr>
          <w:rFonts w:ascii="Century Schoolbook" w:hAnsi="Century Schoolbook" w:cs="Arial"/>
          <w:sz w:val="24"/>
          <w:szCs w:val="24"/>
        </w:rPr>
        <w:t xml:space="preserve">___                     </w:t>
      </w:r>
      <w:r w:rsidRPr="00190200">
        <w:rPr>
          <w:rFonts w:ascii="Century Schoolbook" w:hAnsi="Century Schoolbook" w:cs="Arial"/>
          <w:sz w:val="24"/>
          <w:szCs w:val="24"/>
        </w:rPr>
        <w:t xml:space="preserve"> __________________________</w:t>
      </w:r>
    </w:p>
    <w:p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 xml:space="preserve">Chairperson </w:t>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r>
      <w:r w:rsidRPr="00190200">
        <w:rPr>
          <w:rFonts w:ascii="Century Schoolbook" w:hAnsi="Century Schoolbook" w:cs="Arial"/>
          <w:sz w:val="24"/>
          <w:szCs w:val="24"/>
        </w:rPr>
        <w:tab/>
        <w:t xml:space="preserve">  Clerk</w:t>
      </w:r>
    </w:p>
    <w:p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p>
    <w:p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ab/>
        <w:t>I do hereby certify that notice of this meeting was published and posted and that</w:t>
      </w:r>
      <w:r w:rsidR="00B673E8" w:rsidRPr="00190200">
        <w:rPr>
          <w:rFonts w:ascii="Century Schoolbook" w:hAnsi="Century Schoolbook" w:cs="Arial"/>
          <w:sz w:val="24"/>
          <w:szCs w:val="24"/>
        </w:rPr>
        <w:t xml:space="preserve"> </w:t>
      </w:r>
      <w:r w:rsidRPr="00190200">
        <w:rPr>
          <w:rFonts w:ascii="Century Schoolbook" w:hAnsi="Century Schoolbook" w:cs="Arial"/>
          <w:sz w:val="24"/>
          <w:szCs w:val="24"/>
        </w:rPr>
        <w:t>the agenda was posted as required by law.</w:t>
      </w:r>
    </w:p>
    <w:p w:rsidR="00B673E8" w:rsidRPr="003348DE" w:rsidRDefault="003348DE" w:rsidP="001524CC">
      <w:pPr>
        <w:autoSpaceDE w:val="0"/>
        <w:autoSpaceDN w:val="0"/>
        <w:adjustRightInd w:val="0"/>
        <w:spacing w:after="0" w:line="240" w:lineRule="auto"/>
        <w:rPr>
          <w:rFonts w:ascii="Harrington" w:hAnsi="Harrington" w:cs="Arial"/>
          <w:sz w:val="24"/>
          <w:szCs w:val="24"/>
        </w:rPr>
      </w:pPr>
      <w:r>
        <w:rPr>
          <w:rFonts w:ascii="Harrington" w:hAnsi="Harrington" w:cs="Arial"/>
          <w:sz w:val="24"/>
          <w:szCs w:val="24"/>
        </w:rPr>
        <w:t xml:space="preserve">Jaime </w:t>
      </w:r>
      <w:proofErr w:type="spellStart"/>
      <w:r>
        <w:rPr>
          <w:rFonts w:ascii="Harrington" w:hAnsi="Harrington" w:cs="Arial"/>
          <w:sz w:val="24"/>
          <w:szCs w:val="24"/>
        </w:rPr>
        <w:t>Rathman</w:t>
      </w:r>
      <w:proofErr w:type="spellEnd"/>
    </w:p>
    <w:p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_____________________________</w:t>
      </w:r>
    </w:p>
    <w:p w:rsidR="001524CC" w:rsidRPr="00190200" w:rsidRDefault="001524CC" w:rsidP="001524CC">
      <w:pPr>
        <w:autoSpaceDE w:val="0"/>
        <w:autoSpaceDN w:val="0"/>
        <w:adjustRightInd w:val="0"/>
        <w:spacing w:after="0" w:line="240" w:lineRule="auto"/>
        <w:rPr>
          <w:rFonts w:ascii="Century Schoolbook" w:hAnsi="Century Schoolbook" w:cs="Arial"/>
          <w:sz w:val="24"/>
          <w:szCs w:val="24"/>
        </w:rPr>
      </w:pPr>
      <w:r w:rsidRPr="00190200">
        <w:rPr>
          <w:rFonts w:ascii="Century Schoolbook" w:hAnsi="Century Schoolbook" w:cs="Arial"/>
          <w:sz w:val="24"/>
          <w:szCs w:val="24"/>
        </w:rPr>
        <w:t>Clerk</w:t>
      </w:r>
      <w:bookmarkStart w:id="4" w:name="_GoBack"/>
      <w:bookmarkEnd w:id="4"/>
    </w:p>
    <w:p w:rsidR="004B4E93" w:rsidRPr="00190200" w:rsidRDefault="004B4E93" w:rsidP="00C94BFF">
      <w:pPr>
        <w:spacing w:after="0"/>
        <w:rPr>
          <w:rFonts w:ascii="Century Schoolbook" w:hAnsi="Century Schoolbook" w:cs="Arial"/>
          <w:sz w:val="24"/>
          <w:szCs w:val="24"/>
        </w:rPr>
      </w:pPr>
    </w:p>
    <w:sectPr w:rsidR="004B4E93" w:rsidRPr="00190200"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31BE2"/>
    <w:rsid w:val="001524CC"/>
    <w:rsid w:val="00160B5F"/>
    <w:rsid w:val="00175874"/>
    <w:rsid w:val="0017731E"/>
    <w:rsid w:val="001807B3"/>
    <w:rsid w:val="00183309"/>
    <w:rsid w:val="00183565"/>
    <w:rsid w:val="00190200"/>
    <w:rsid w:val="00194FE5"/>
    <w:rsid w:val="001A0CC3"/>
    <w:rsid w:val="001B0A11"/>
    <w:rsid w:val="001C0DF9"/>
    <w:rsid w:val="001C32D6"/>
    <w:rsid w:val="001D1D37"/>
    <w:rsid w:val="001D3330"/>
    <w:rsid w:val="002076F9"/>
    <w:rsid w:val="0021677B"/>
    <w:rsid w:val="0026482B"/>
    <w:rsid w:val="00264EB3"/>
    <w:rsid w:val="00274B74"/>
    <w:rsid w:val="00275D44"/>
    <w:rsid w:val="00283134"/>
    <w:rsid w:val="002833B0"/>
    <w:rsid w:val="002929A2"/>
    <w:rsid w:val="00296569"/>
    <w:rsid w:val="00296AA6"/>
    <w:rsid w:val="002C487F"/>
    <w:rsid w:val="002C6678"/>
    <w:rsid w:val="002D6580"/>
    <w:rsid w:val="002E7D4A"/>
    <w:rsid w:val="002F6ED6"/>
    <w:rsid w:val="003008CE"/>
    <w:rsid w:val="003143E0"/>
    <w:rsid w:val="003348DE"/>
    <w:rsid w:val="003526E9"/>
    <w:rsid w:val="00364060"/>
    <w:rsid w:val="00380C44"/>
    <w:rsid w:val="00397EF9"/>
    <w:rsid w:val="003A76F5"/>
    <w:rsid w:val="003B764F"/>
    <w:rsid w:val="003E45C1"/>
    <w:rsid w:val="00420C65"/>
    <w:rsid w:val="00424FE9"/>
    <w:rsid w:val="0045074E"/>
    <w:rsid w:val="0046709D"/>
    <w:rsid w:val="00471294"/>
    <w:rsid w:val="00483593"/>
    <w:rsid w:val="004A1EED"/>
    <w:rsid w:val="004B4E93"/>
    <w:rsid w:val="004C4366"/>
    <w:rsid w:val="004F49DB"/>
    <w:rsid w:val="004F6537"/>
    <w:rsid w:val="004F769C"/>
    <w:rsid w:val="00515CF4"/>
    <w:rsid w:val="005244D8"/>
    <w:rsid w:val="00550C4B"/>
    <w:rsid w:val="005622C4"/>
    <w:rsid w:val="00562BEA"/>
    <w:rsid w:val="005762B1"/>
    <w:rsid w:val="00577A29"/>
    <w:rsid w:val="00590F0D"/>
    <w:rsid w:val="005A198F"/>
    <w:rsid w:val="005A1B7E"/>
    <w:rsid w:val="005A1F1D"/>
    <w:rsid w:val="005A6747"/>
    <w:rsid w:val="005B41D8"/>
    <w:rsid w:val="005F0DFB"/>
    <w:rsid w:val="005F2796"/>
    <w:rsid w:val="005F3B1E"/>
    <w:rsid w:val="006038AF"/>
    <w:rsid w:val="006144DF"/>
    <w:rsid w:val="00653622"/>
    <w:rsid w:val="0065383F"/>
    <w:rsid w:val="00662755"/>
    <w:rsid w:val="006662C5"/>
    <w:rsid w:val="006E5849"/>
    <w:rsid w:val="00701346"/>
    <w:rsid w:val="00710C88"/>
    <w:rsid w:val="0071342A"/>
    <w:rsid w:val="00727B19"/>
    <w:rsid w:val="007564E7"/>
    <w:rsid w:val="0076468F"/>
    <w:rsid w:val="0078142D"/>
    <w:rsid w:val="00785462"/>
    <w:rsid w:val="00787E47"/>
    <w:rsid w:val="007A7CE2"/>
    <w:rsid w:val="00806DFA"/>
    <w:rsid w:val="0081133E"/>
    <w:rsid w:val="00837F52"/>
    <w:rsid w:val="0086186A"/>
    <w:rsid w:val="00862AC8"/>
    <w:rsid w:val="008632FE"/>
    <w:rsid w:val="0087131A"/>
    <w:rsid w:val="008A7851"/>
    <w:rsid w:val="008A7E76"/>
    <w:rsid w:val="008B4245"/>
    <w:rsid w:val="009077EB"/>
    <w:rsid w:val="0093343F"/>
    <w:rsid w:val="00944525"/>
    <w:rsid w:val="00951C0E"/>
    <w:rsid w:val="0097796F"/>
    <w:rsid w:val="009B4F9A"/>
    <w:rsid w:val="009C4F5B"/>
    <w:rsid w:val="009D7046"/>
    <w:rsid w:val="009E34F6"/>
    <w:rsid w:val="009E4CD6"/>
    <w:rsid w:val="00A133B7"/>
    <w:rsid w:val="00A13A26"/>
    <w:rsid w:val="00A17622"/>
    <w:rsid w:val="00A47971"/>
    <w:rsid w:val="00A47EDF"/>
    <w:rsid w:val="00A55A8F"/>
    <w:rsid w:val="00AA5138"/>
    <w:rsid w:val="00AB1C12"/>
    <w:rsid w:val="00AC1492"/>
    <w:rsid w:val="00B30F1B"/>
    <w:rsid w:val="00B331E2"/>
    <w:rsid w:val="00B45860"/>
    <w:rsid w:val="00B50663"/>
    <w:rsid w:val="00B56F97"/>
    <w:rsid w:val="00B673E8"/>
    <w:rsid w:val="00B7454B"/>
    <w:rsid w:val="00B74A85"/>
    <w:rsid w:val="00B8107E"/>
    <w:rsid w:val="00B822B2"/>
    <w:rsid w:val="00BC5576"/>
    <w:rsid w:val="00BD2D0A"/>
    <w:rsid w:val="00BE109E"/>
    <w:rsid w:val="00BF4D33"/>
    <w:rsid w:val="00C00883"/>
    <w:rsid w:val="00C055E9"/>
    <w:rsid w:val="00C116EE"/>
    <w:rsid w:val="00C13C26"/>
    <w:rsid w:val="00C31916"/>
    <w:rsid w:val="00C43933"/>
    <w:rsid w:val="00C50315"/>
    <w:rsid w:val="00C50B90"/>
    <w:rsid w:val="00C73029"/>
    <w:rsid w:val="00C9040B"/>
    <w:rsid w:val="00C91E29"/>
    <w:rsid w:val="00C94BFF"/>
    <w:rsid w:val="00CA64DA"/>
    <w:rsid w:val="00CA6610"/>
    <w:rsid w:val="00CD07F8"/>
    <w:rsid w:val="00CF0C28"/>
    <w:rsid w:val="00D16B1C"/>
    <w:rsid w:val="00D23F8C"/>
    <w:rsid w:val="00D44477"/>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44955"/>
    <w:rsid w:val="00E61114"/>
    <w:rsid w:val="00E63D05"/>
    <w:rsid w:val="00E77958"/>
    <w:rsid w:val="00E955DE"/>
    <w:rsid w:val="00EB01AE"/>
    <w:rsid w:val="00EE0692"/>
    <w:rsid w:val="00EE1B60"/>
    <w:rsid w:val="00F156B3"/>
    <w:rsid w:val="00F230BC"/>
    <w:rsid w:val="00F40125"/>
    <w:rsid w:val="00F40496"/>
    <w:rsid w:val="00F41F3E"/>
    <w:rsid w:val="00F73D83"/>
    <w:rsid w:val="00F83F69"/>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7</cp:revision>
  <cp:lastPrinted>2017-11-15T21:48:00Z</cp:lastPrinted>
  <dcterms:created xsi:type="dcterms:W3CDTF">2017-11-15T16:13:00Z</dcterms:created>
  <dcterms:modified xsi:type="dcterms:W3CDTF">2017-11-15T22:04:00Z</dcterms:modified>
</cp:coreProperties>
</file>